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534" w:rsidRPr="00D614F9" w:rsidRDefault="00813534" w:rsidP="00813534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D614F9">
        <w:rPr>
          <w:rFonts w:ascii="Times New Roman" w:hAnsi="Times New Roman" w:cs="Times New Roman"/>
          <w:b/>
        </w:rPr>
        <w:t>MODELO (REGRA GERAL)</w:t>
      </w:r>
    </w:p>
    <w:p w:rsidR="00813534" w:rsidRPr="00D614F9" w:rsidRDefault="00813534" w:rsidP="00813534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</w:p>
    <w:p w:rsidR="00813534" w:rsidRPr="00D614F9" w:rsidRDefault="00813534" w:rsidP="00813534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614F9">
        <w:rPr>
          <w:rFonts w:ascii="Times New Roman" w:hAnsi="Times New Roman" w:cs="Times New Roman"/>
          <w:b/>
          <w:u w:val="single"/>
        </w:rPr>
        <w:t>TERMO DE REFERÊNCIA</w:t>
      </w:r>
    </w:p>
    <w:p w:rsidR="00813534" w:rsidRPr="00D614F9" w:rsidRDefault="00813534" w:rsidP="00813534">
      <w:pPr>
        <w:spacing w:after="120" w:line="360" w:lineRule="auto"/>
        <w:ind w:firstLine="1418"/>
        <w:jc w:val="center"/>
        <w:rPr>
          <w:rFonts w:ascii="Times New Roman" w:hAnsi="Times New Roman" w:cs="Times New Roman"/>
          <w:b/>
        </w:rPr>
      </w:pPr>
    </w:p>
    <w:p w:rsidR="00813534" w:rsidRPr="00D614F9" w:rsidRDefault="00813534" w:rsidP="00813534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D614F9">
        <w:rPr>
          <w:rFonts w:ascii="Times New Roman" w:hAnsi="Times New Roman" w:cs="Times New Roman"/>
          <w:b/>
        </w:rPr>
        <w:t xml:space="preserve">OBJETO (ESPECIFICADO) </w:t>
      </w:r>
    </w:p>
    <w:p w:rsidR="00EA0B85" w:rsidRPr="00D614F9" w:rsidRDefault="00EA0B85" w:rsidP="00EA0B8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>Aquisição de ...</w:t>
      </w:r>
    </w:p>
    <w:p w:rsidR="00EA0B85" w:rsidRPr="00D614F9" w:rsidRDefault="00EA0B85" w:rsidP="00EA0B8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>Prestação de serviços de ...</w:t>
      </w:r>
    </w:p>
    <w:p w:rsidR="00EA0B85" w:rsidRPr="00D614F9" w:rsidRDefault="00EA0B85" w:rsidP="00EA0B85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813534" w:rsidRPr="00D614F9" w:rsidRDefault="00813534" w:rsidP="00813534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D614F9">
        <w:rPr>
          <w:rFonts w:ascii="Times New Roman" w:hAnsi="Times New Roman" w:cs="Times New Roman"/>
          <w:b/>
        </w:rPr>
        <w:t>JUSTIFICATIVA</w:t>
      </w:r>
    </w:p>
    <w:p w:rsidR="00EA0B85" w:rsidRPr="00D614F9" w:rsidRDefault="00EA0B85" w:rsidP="00EA0B85">
      <w:pPr>
        <w:spacing w:after="120" w:line="360" w:lineRule="auto"/>
        <w:jc w:val="both"/>
        <w:rPr>
          <w:rFonts w:ascii="Times New Roman" w:hAnsi="Times New Roman" w:cs="Times New Roman"/>
          <w:i/>
        </w:rPr>
      </w:pPr>
      <w:r w:rsidRPr="00D614F9">
        <w:rPr>
          <w:rFonts w:ascii="Times New Roman" w:hAnsi="Times New Roman" w:cs="Times New Roman"/>
          <w:i/>
        </w:rPr>
        <w:t xml:space="preserve">Motivação da solicitação da aquisição </w:t>
      </w:r>
      <w:r w:rsidR="00455A98" w:rsidRPr="00D614F9">
        <w:rPr>
          <w:rFonts w:ascii="Times New Roman" w:hAnsi="Times New Roman" w:cs="Times New Roman"/>
          <w:i/>
        </w:rPr>
        <w:t xml:space="preserve">de bens </w:t>
      </w:r>
      <w:r w:rsidRPr="00D614F9">
        <w:rPr>
          <w:rFonts w:ascii="Times New Roman" w:hAnsi="Times New Roman" w:cs="Times New Roman"/>
          <w:i/>
        </w:rPr>
        <w:t>ou da prestação de serviços.</w:t>
      </w:r>
    </w:p>
    <w:p w:rsidR="00EA0B85" w:rsidRPr="00D614F9" w:rsidRDefault="00EA0B85" w:rsidP="00EA0B85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455A98" w:rsidRPr="00D614F9" w:rsidRDefault="00813534" w:rsidP="00813534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D614F9">
        <w:rPr>
          <w:rFonts w:ascii="Times New Roman" w:hAnsi="Times New Roman" w:cs="Times New Roman"/>
          <w:b/>
        </w:rPr>
        <w:t xml:space="preserve">PLANILHA </w:t>
      </w:r>
      <w:r w:rsidR="002B5647">
        <w:rPr>
          <w:rFonts w:ascii="Times New Roman" w:hAnsi="Times New Roman" w:cs="Times New Roman"/>
          <w:b/>
        </w:rPr>
        <w:t xml:space="preserve">DE QUANTITATIVO </w:t>
      </w:r>
      <w:r w:rsidRPr="00D614F9">
        <w:rPr>
          <w:rFonts w:ascii="Times New Roman" w:hAnsi="Times New Roman" w:cs="Times New Roman"/>
          <w:b/>
        </w:rPr>
        <w:t xml:space="preserve">E CUSTOS </w:t>
      </w:r>
    </w:p>
    <w:p w:rsidR="00813534" w:rsidRDefault="00813534" w:rsidP="00455A98">
      <w:pPr>
        <w:spacing w:after="120" w:line="360" w:lineRule="auto"/>
        <w:ind w:left="360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  <w:highlight w:val="yellow"/>
        </w:rPr>
        <w:t>(DEVE CONTER OS VALORES</w:t>
      </w:r>
      <w:r w:rsidR="00EA0B85" w:rsidRPr="00D614F9">
        <w:rPr>
          <w:rFonts w:ascii="Times New Roman" w:hAnsi="Times New Roman" w:cs="Times New Roman"/>
          <w:highlight w:val="yellow"/>
        </w:rPr>
        <w:t xml:space="preserve"> UNITÁRIOS</w:t>
      </w:r>
      <w:r w:rsidRPr="00D614F9">
        <w:rPr>
          <w:rFonts w:ascii="Times New Roman" w:hAnsi="Times New Roman" w:cs="Times New Roman"/>
          <w:highlight w:val="yellow"/>
        </w:rPr>
        <w:t xml:space="preserve"> </w:t>
      </w:r>
      <w:r w:rsidR="00EA0B85" w:rsidRPr="00D614F9">
        <w:rPr>
          <w:rFonts w:ascii="Times New Roman" w:hAnsi="Times New Roman" w:cs="Times New Roman"/>
          <w:highlight w:val="yellow"/>
        </w:rPr>
        <w:t>MÉDIOS ELABORADOS DE ACORDO COM O ARTIGO 88-A DA LEI DE LICITAÇÕES 17928/12</w:t>
      </w:r>
      <w:r w:rsidRPr="00D614F9">
        <w:rPr>
          <w:rFonts w:ascii="Times New Roman" w:hAnsi="Times New Roman" w:cs="Times New Roman"/>
          <w:highlight w:val="yellow"/>
        </w:rPr>
        <w:t xml:space="preserve"> E </w:t>
      </w:r>
      <w:r w:rsidR="002B5647">
        <w:rPr>
          <w:rFonts w:ascii="Times New Roman" w:hAnsi="Times New Roman" w:cs="Times New Roman"/>
          <w:highlight w:val="yellow"/>
        </w:rPr>
        <w:t>O TOTAL NA</w:t>
      </w:r>
      <w:r w:rsidRPr="00D614F9">
        <w:rPr>
          <w:rFonts w:ascii="Times New Roman" w:hAnsi="Times New Roman" w:cs="Times New Roman"/>
          <w:highlight w:val="yellow"/>
        </w:rPr>
        <w:t xml:space="preserve"> MÉDIA FINAL)</w:t>
      </w:r>
    </w:p>
    <w:p w:rsidR="002B5647" w:rsidRPr="00D614F9" w:rsidRDefault="002B5647" w:rsidP="00455A98">
      <w:pPr>
        <w:spacing w:after="120" w:line="360" w:lineRule="auto"/>
        <w:ind w:left="360"/>
        <w:jc w:val="both"/>
        <w:rPr>
          <w:rFonts w:ascii="Times New Roman" w:hAnsi="Times New Roman" w:cs="Times New Roman"/>
        </w:rPr>
      </w:pPr>
      <w:r w:rsidRPr="002B5647">
        <w:rPr>
          <w:rFonts w:ascii="Times New Roman" w:hAnsi="Times New Roman" w:cs="Times New Roman"/>
          <w:highlight w:val="yellow"/>
        </w:rPr>
        <w:t xml:space="preserve">(A COMPOSIÇÃO DE CUSTOS DEVE SER UNITÁRIA, </w:t>
      </w:r>
      <w:r w:rsidR="00D834E8">
        <w:rPr>
          <w:rFonts w:ascii="Times New Roman" w:hAnsi="Times New Roman" w:cs="Times New Roman"/>
          <w:highlight w:val="yellow"/>
        </w:rPr>
        <w:t xml:space="preserve">NOS TERMOS DO ART. 7º, § 2º, INCISO II, DA LEI 8.666/93, </w:t>
      </w:r>
      <w:bookmarkStart w:id="0" w:name="_GoBack"/>
      <w:bookmarkEnd w:id="0"/>
      <w:r w:rsidRPr="002B5647">
        <w:rPr>
          <w:rFonts w:ascii="Times New Roman" w:hAnsi="Times New Roman" w:cs="Times New Roman"/>
          <w:highlight w:val="yellow"/>
        </w:rPr>
        <w:t>ESPECIFICANDO TODOS OS MATERIAIS E SERVIÇOS INCLUÍDOS NO OBJETO FINAL)</w:t>
      </w:r>
    </w:p>
    <w:p w:rsidR="007B666B" w:rsidRPr="00D614F9" w:rsidRDefault="007B666B" w:rsidP="007B666B">
      <w:pPr>
        <w:spacing w:after="120" w:line="360" w:lineRule="auto"/>
        <w:jc w:val="both"/>
        <w:rPr>
          <w:rFonts w:ascii="Times New Roman" w:hAnsi="Times New Roman" w:cs="Times New Roman"/>
          <w:i/>
        </w:rPr>
      </w:pPr>
      <w:r w:rsidRPr="00D614F9">
        <w:rPr>
          <w:rFonts w:ascii="Times New Roman" w:hAnsi="Times New Roman" w:cs="Times New Roman"/>
          <w:i/>
        </w:rPr>
        <w:t>Aquisição de bens: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64"/>
        <w:gridCol w:w="1853"/>
        <w:gridCol w:w="1291"/>
        <w:gridCol w:w="1671"/>
        <w:gridCol w:w="1348"/>
        <w:gridCol w:w="1167"/>
      </w:tblGrid>
      <w:tr w:rsidR="00EA0B85" w:rsidRPr="00D614F9" w:rsidTr="00EA0B85">
        <w:tc>
          <w:tcPr>
            <w:tcW w:w="1185" w:type="dxa"/>
          </w:tcPr>
          <w:p w:rsidR="00EA0B85" w:rsidRPr="00D614F9" w:rsidRDefault="00EA0B85" w:rsidP="00EA0B85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D614F9">
              <w:rPr>
                <w:rFonts w:ascii="Times New Roman" w:hAnsi="Times New Roman" w:cs="Times New Roman"/>
              </w:rPr>
              <w:t xml:space="preserve">ITEM </w:t>
            </w:r>
          </w:p>
        </w:tc>
        <w:tc>
          <w:tcPr>
            <w:tcW w:w="1933" w:type="dxa"/>
          </w:tcPr>
          <w:p w:rsidR="00EA0B85" w:rsidRPr="00D614F9" w:rsidRDefault="00EA0B85" w:rsidP="00EA0B85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D614F9">
              <w:rPr>
                <w:rFonts w:ascii="Times New Roman" w:hAnsi="Times New Roman" w:cs="Times New Roman"/>
              </w:rPr>
              <w:t>OBJETO</w:t>
            </w:r>
          </w:p>
        </w:tc>
        <w:tc>
          <w:tcPr>
            <w:tcW w:w="1298" w:type="dxa"/>
          </w:tcPr>
          <w:p w:rsidR="00EA0B85" w:rsidRPr="00D614F9" w:rsidRDefault="00EA0B85" w:rsidP="00EA0B85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D614F9">
              <w:rPr>
                <w:rFonts w:ascii="Times New Roman" w:hAnsi="Times New Roman" w:cs="Times New Roman"/>
              </w:rPr>
              <w:t>UNIDADE</w:t>
            </w:r>
          </w:p>
          <w:p w:rsidR="00EA0B85" w:rsidRPr="00D614F9" w:rsidRDefault="00EA0B85" w:rsidP="00EA0B85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D614F9">
              <w:rPr>
                <w:rFonts w:ascii="Times New Roman" w:hAnsi="Times New Roman" w:cs="Times New Roman"/>
              </w:rPr>
              <w:t>DE MEDIDA</w:t>
            </w:r>
          </w:p>
        </w:tc>
        <w:tc>
          <w:tcPr>
            <w:tcW w:w="1537" w:type="dxa"/>
          </w:tcPr>
          <w:p w:rsidR="00EA0B85" w:rsidRPr="00D614F9" w:rsidRDefault="00EA0B85" w:rsidP="00EA0B85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D614F9">
              <w:rPr>
                <w:rFonts w:ascii="Times New Roman" w:hAnsi="Times New Roman" w:cs="Times New Roman"/>
              </w:rPr>
              <w:t>QUANTIDADE</w:t>
            </w:r>
          </w:p>
        </w:tc>
        <w:tc>
          <w:tcPr>
            <w:tcW w:w="1355" w:type="dxa"/>
          </w:tcPr>
          <w:p w:rsidR="00EA0B85" w:rsidRPr="00D614F9" w:rsidRDefault="00EA0B85" w:rsidP="00EA0B85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D614F9">
              <w:rPr>
                <w:rFonts w:ascii="Times New Roman" w:hAnsi="Times New Roman" w:cs="Times New Roman"/>
              </w:rPr>
              <w:t>VALOR UNITÁRIO</w:t>
            </w:r>
            <w:r w:rsidR="00BF73F5" w:rsidRPr="00D614F9">
              <w:rPr>
                <w:rFonts w:ascii="Times New Roman" w:hAnsi="Times New Roman" w:cs="Times New Roman"/>
              </w:rPr>
              <w:t xml:space="preserve"> MÉDIO</w:t>
            </w:r>
          </w:p>
        </w:tc>
        <w:tc>
          <w:tcPr>
            <w:tcW w:w="1186" w:type="dxa"/>
          </w:tcPr>
          <w:p w:rsidR="00EA0B85" w:rsidRPr="00D614F9" w:rsidRDefault="00EA0B85" w:rsidP="00EA0B85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D614F9">
              <w:rPr>
                <w:rFonts w:ascii="Times New Roman" w:hAnsi="Times New Roman" w:cs="Times New Roman"/>
              </w:rPr>
              <w:t>VALOR TOTAL</w:t>
            </w:r>
          </w:p>
        </w:tc>
      </w:tr>
      <w:tr w:rsidR="00EA0B85" w:rsidRPr="00D614F9" w:rsidTr="00EA0B85">
        <w:tc>
          <w:tcPr>
            <w:tcW w:w="1185" w:type="dxa"/>
          </w:tcPr>
          <w:p w:rsidR="00EA0B85" w:rsidRPr="00D614F9" w:rsidRDefault="00EA0B85" w:rsidP="00EA0B85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D614F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33" w:type="dxa"/>
          </w:tcPr>
          <w:p w:rsidR="00EA0B85" w:rsidRPr="00D614F9" w:rsidRDefault="00EA0B85" w:rsidP="00EA0B85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EA0B85" w:rsidRPr="00D614F9" w:rsidRDefault="00EA0B85" w:rsidP="00EA0B85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EA0B85" w:rsidRPr="00D614F9" w:rsidRDefault="00EA0B85" w:rsidP="00EA0B85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EA0B85" w:rsidRPr="00D614F9" w:rsidRDefault="00EA0B85" w:rsidP="00EA0B85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EA0B85" w:rsidRPr="00D614F9" w:rsidRDefault="00EA0B85" w:rsidP="00EA0B85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B85" w:rsidRPr="00D614F9" w:rsidTr="00EA0B85">
        <w:tc>
          <w:tcPr>
            <w:tcW w:w="1185" w:type="dxa"/>
          </w:tcPr>
          <w:p w:rsidR="00EA0B85" w:rsidRPr="00D614F9" w:rsidRDefault="00EA0B85" w:rsidP="00EA0B85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D614F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33" w:type="dxa"/>
          </w:tcPr>
          <w:p w:rsidR="00EA0B85" w:rsidRPr="00D614F9" w:rsidRDefault="00EA0B85" w:rsidP="00EA0B85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EA0B85" w:rsidRPr="00D614F9" w:rsidRDefault="00EA0B85" w:rsidP="00EA0B85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EA0B85" w:rsidRPr="00D614F9" w:rsidRDefault="00EA0B85" w:rsidP="00EA0B85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EA0B85" w:rsidRPr="00D614F9" w:rsidRDefault="00EA0B85" w:rsidP="00EA0B85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EA0B85" w:rsidRPr="00D614F9" w:rsidRDefault="00EA0B85" w:rsidP="00EA0B85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B85" w:rsidRPr="00D614F9" w:rsidTr="00EA0B85">
        <w:tc>
          <w:tcPr>
            <w:tcW w:w="1185" w:type="dxa"/>
          </w:tcPr>
          <w:p w:rsidR="00EA0B85" w:rsidRPr="00D614F9" w:rsidRDefault="00EA0B85" w:rsidP="00EA0B85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D614F9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7309" w:type="dxa"/>
            <w:gridSpan w:val="5"/>
          </w:tcPr>
          <w:p w:rsidR="00EA0B85" w:rsidRPr="00D614F9" w:rsidRDefault="00EA0B85" w:rsidP="00EA0B85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D614F9">
              <w:rPr>
                <w:rFonts w:ascii="Times New Roman" w:hAnsi="Times New Roman" w:cs="Times New Roman"/>
              </w:rPr>
              <w:t>R$</w:t>
            </w:r>
          </w:p>
        </w:tc>
      </w:tr>
    </w:tbl>
    <w:p w:rsidR="00EA0B85" w:rsidRPr="00D614F9" w:rsidRDefault="00EA0B85" w:rsidP="00EA0B85">
      <w:pPr>
        <w:spacing w:after="120" w:line="360" w:lineRule="auto"/>
        <w:jc w:val="both"/>
        <w:rPr>
          <w:rFonts w:ascii="Times New Roman" w:hAnsi="Times New Roman" w:cs="Times New Roman"/>
          <w:i/>
        </w:rPr>
      </w:pPr>
    </w:p>
    <w:p w:rsidR="007B666B" w:rsidRPr="00D614F9" w:rsidRDefault="007B666B" w:rsidP="00EA0B85">
      <w:pPr>
        <w:spacing w:after="120" w:line="360" w:lineRule="auto"/>
        <w:jc w:val="both"/>
        <w:rPr>
          <w:rFonts w:ascii="Times New Roman" w:hAnsi="Times New Roman" w:cs="Times New Roman"/>
          <w:i/>
        </w:rPr>
      </w:pPr>
      <w:r w:rsidRPr="00D614F9">
        <w:rPr>
          <w:rFonts w:ascii="Times New Roman" w:hAnsi="Times New Roman" w:cs="Times New Roman"/>
          <w:i/>
        </w:rPr>
        <w:t>Prestação de serviços: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85"/>
        <w:gridCol w:w="1933"/>
        <w:gridCol w:w="1298"/>
        <w:gridCol w:w="1537"/>
        <w:gridCol w:w="1355"/>
        <w:gridCol w:w="1186"/>
      </w:tblGrid>
      <w:tr w:rsidR="00686A2B" w:rsidRPr="00D614F9" w:rsidTr="008335C4">
        <w:tc>
          <w:tcPr>
            <w:tcW w:w="1185" w:type="dxa"/>
          </w:tcPr>
          <w:p w:rsidR="007B666B" w:rsidRPr="00D614F9" w:rsidRDefault="007B666B" w:rsidP="008335C4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D614F9">
              <w:rPr>
                <w:rFonts w:ascii="Times New Roman" w:hAnsi="Times New Roman" w:cs="Times New Roman"/>
              </w:rPr>
              <w:lastRenderedPageBreak/>
              <w:t xml:space="preserve">ITEM </w:t>
            </w:r>
          </w:p>
        </w:tc>
        <w:tc>
          <w:tcPr>
            <w:tcW w:w="1933" w:type="dxa"/>
          </w:tcPr>
          <w:p w:rsidR="007B666B" w:rsidRPr="00D614F9" w:rsidRDefault="007B666B" w:rsidP="008335C4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D614F9">
              <w:rPr>
                <w:rFonts w:ascii="Times New Roman" w:hAnsi="Times New Roman" w:cs="Times New Roman"/>
              </w:rPr>
              <w:t>Descrição dos Serviços</w:t>
            </w:r>
          </w:p>
        </w:tc>
        <w:tc>
          <w:tcPr>
            <w:tcW w:w="1298" w:type="dxa"/>
          </w:tcPr>
          <w:p w:rsidR="007B666B" w:rsidRPr="00D614F9" w:rsidRDefault="007B666B" w:rsidP="008335C4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D614F9">
              <w:rPr>
                <w:rFonts w:ascii="Times New Roman" w:hAnsi="Times New Roman" w:cs="Times New Roman"/>
              </w:rPr>
              <w:t>Quantidade mensal estimada</w:t>
            </w:r>
          </w:p>
        </w:tc>
        <w:tc>
          <w:tcPr>
            <w:tcW w:w="1537" w:type="dxa"/>
          </w:tcPr>
          <w:p w:rsidR="007B666B" w:rsidRPr="00D614F9" w:rsidRDefault="007B666B" w:rsidP="008335C4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D614F9">
              <w:rPr>
                <w:rFonts w:ascii="Times New Roman" w:hAnsi="Times New Roman" w:cs="Times New Roman"/>
              </w:rPr>
              <w:t>Quantidade de meses</w:t>
            </w:r>
          </w:p>
        </w:tc>
        <w:tc>
          <w:tcPr>
            <w:tcW w:w="1355" w:type="dxa"/>
          </w:tcPr>
          <w:p w:rsidR="007B666B" w:rsidRPr="00D614F9" w:rsidRDefault="00686A2B" w:rsidP="00686A2B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D614F9">
              <w:rPr>
                <w:rFonts w:ascii="Times New Roman" w:hAnsi="Times New Roman" w:cs="Times New Roman"/>
              </w:rPr>
              <w:t>Valor Mensal</w:t>
            </w:r>
          </w:p>
        </w:tc>
        <w:tc>
          <w:tcPr>
            <w:tcW w:w="1186" w:type="dxa"/>
          </w:tcPr>
          <w:p w:rsidR="007B666B" w:rsidRPr="00D614F9" w:rsidRDefault="00686A2B" w:rsidP="008335C4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D614F9">
              <w:rPr>
                <w:rFonts w:ascii="Times New Roman" w:hAnsi="Times New Roman" w:cs="Times New Roman"/>
              </w:rPr>
              <w:t>Valor Total</w:t>
            </w:r>
          </w:p>
        </w:tc>
      </w:tr>
      <w:tr w:rsidR="00686A2B" w:rsidRPr="00D614F9" w:rsidTr="008335C4">
        <w:tc>
          <w:tcPr>
            <w:tcW w:w="1185" w:type="dxa"/>
          </w:tcPr>
          <w:p w:rsidR="007B666B" w:rsidRPr="00D614F9" w:rsidRDefault="007B666B" w:rsidP="008335C4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D614F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33" w:type="dxa"/>
          </w:tcPr>
          <w:p w:rsidR="007B666B" w:rsidRPr="00D614F9" w:rsidRDefault="007B666B" w:rsidP="008335C4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7B666B" w:rsidRPr="00D614F9" w:rsidRDefault="007B666B" w:rsidP="008335C4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7B666B" w:rsidRPr="00D614F9" w:rsidRDefault="007B666B" w:rsidP="008335C4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B666B" w:rsidRPr="00D614F9" w:rsidRDefault="007B666B" w:rsidP="008335C4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7B666B" w:rsidRPr="00D614F9" w:rsidRDefault="007B666B" w:rsidP="008335C4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6A2B" w:rsidRPr="00D614F9" w:rsidTr="008335C4">
        <w:tc>
          <w:tcPr>
            <w:tcW w:w="1185" w:type="dxa"/>
          </w:tcPr>
          <w:p w:rsidR="007B666B" w:rsidRPr="00D614F9" w:rsidRDefault="007B666B" w:rsidP="008335C4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D614F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33" w:type="dxa"/>
          </w:tcPr>
          <w:p w:rsidR="007B666B" w:rsidRPr="00D614F9" w:rsidRDefault="007B666B" w:rsidP="008335C4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7B666B" w:rsidRPr="00D614F9" w:rsidRDefault="007B666B" w:rsidP="008335C4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7B666B" w:rsidRPr="00D614F9" w:rsidRDefault="007B666B" w:rsidP="008335C4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B666B" w:rsidRPr="00D614F9" w:rsidRDefault="007B666B" w:rsidP="008335C4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7B666B" w:rsidRPr="00D614F9" w:rsidRDefault="007B666B" w:rsidP="008335C4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6A2B" w:rsidRPr="00D614F9" w:rsidTr="008335C4">
        <w:tc>
          <w:tcPr>
            <w:tcW w:w="1185" w:type="dxa"/>
          </w:tcPr>
          <w:p w:rsidR="007B666B" w:rsidRPr="00D614F9" w:rsidRDefault="007B666B" w:rsidP="008335C4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D614F9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7309" w:type="dxa"/>
            <w:gridSpan w:val="5"/>
          </w:tcPr>
          <w:p w:rsidR="007B666B" w:rsidRPr="00D614F9" w:rsidRDefault="007B666B" w:rsidP="008335C4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D614F9">
              <w:rPr>
                <w:rFonts w:ascii="Times New Roman" w:hAnsi="Times New Roman" w:cs="Times New Roman"/>
              </w:rPr>
              <w:t>R$</w:t>
            </w:r>
          </w:p>
        </w:tc>
      </w:tr>
    </w:tbl>
    <w:p w:rsidR="007B666B" w:rsidRPr="00D614F9" w:rsidRDefault="007B666B" w:rsidP="00EA0B85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7B666B" w:rsidRPr="00D614F9" w:rsidRDefault="007B666B" w:rsidP="00EA0B85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EA0B85" w:rsidRPr="00D614F9" w:rsidRDefault="00EA0B85" w:rsidP="00813534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D614F9">
        <w:rPr>
          <w:rFonts w:ascii="Times New Roman" w:hAnsi="Times New Roman" w:cs="Times New Roman"/>
          <w:b/>
        </w:rPr>
        <w:t>ESPECIFICAÇÃO DO OBJETO</w:t>
      </w:r>
    </w:p>
    <w:p w:rsidR="00EA0B85" w:rsidRPr="00D614F9" w:rsidRDefault="001A4969" w:rsidP="00EA0B85">
      <w:pPr>
        <w:spacing w:after="120" w:line="360" w:lineRule="auto"/>
        <w:jc w:val="both"/>
        <w:rPr>
          <w:rFonts w:ascii="Times New Roman" w:hAnsi="Times New Roman" w:cs="Times New Roman"/>
          <w:i/>
        </w:rPr>
      </w:pPr>
      <w:r w:rsidRPr="00D614F9">
        <w:rPr>
          <w:rFonts w:ascii="Times New Roman" w:hAnsi="Times New Roman" w:cs="Times New Roman"/>
          <w:i/>
        </w:rPr>
        <w:t>Detalhar o objeto solicitado.</w:t>
      </w:r>
    </w:p>
    <w:p w:rsidR="001A4969" w:rsidRPr="00D614F9" w:rsidRDefault="001A4969" w:rsidP="00EA0B85">
      <w:pPr>
        <w:spacing w:after="120" w:line="360" w:lineRule="auto"/>
        <w:jc w:val="both"/>
        <w:rPr>
          <w:rFonts w:ascii="Times New Roman" w:hAnsi="Times New Roman" w:cs="Times New Roman"/>
          <w:i/>
        </w:rPr>
      </w:pPr>
      <w:r w:rsidRPr="00D614F9">
        <w:rPr>
          <w:rFonts w:ascii="Times New Roman" w:hAnsi="Times New Roman" w:cs="Times New Roman"/>
          <w:i/>
        </w:rPr>
        <w:t>Incluir quais os documentos necessários ao certame ou ao fornecimento, se for o caso.</w:t>
      </w:r>
    </w:p>
    <w:p w:rsidR="001A4969" w:rsidRPr="00D614F9" w:rsidRDefault="001A4969" w:rsidP="00EA0B85">
      <w:pPr>
        <w:spacing w:after="120" w:line="360" w:lineRule="auto"/>
        <w:jc w:val="both"/>
        <w:rPr>
          <w:rFonts w:ascii="Times New Roman" w:hAnsi="Times New Roman" w:cs="Times New Roman"/>
          <w:i/>
        </w:rPr>
      </w:pPr>
      <w:r w:rsidRPr="00D614F9">
        <w:rPr>
          <w:rFonts w:ascii="Times New Roman" w:hAnsi="Times New Roman" w:cs="Times New Roman"/>
          <w:i/>
        </w:rPr>
        <w:t>Incluir a necess</w:t>
      </w:r>
      <w:r w:rsidR="00F64901" w:rsidRPr="00D614F9">
        <w:rPr>
          <w:rFonts w:ascii="Times New Roman" w:hAnsi="Times New Roman" w:cs="Times New Roman"/>
          <w:i/>
        </w:rPr>
        <w:t xml:space="preserve">idade de amostra e especificá-la, demonstrando </w:t>
      </w:r>
      <w:r w:rsidR="00AE49E0" w:rsidRPr="00D614F9">
        <w:rPr>
          <w:rFonts w:ascii="Times New Roman" w:hAnsi="Times New Roman" w:cs="Times New Roman"/>
          <w:i/>
        </w:rPr>
        <w:t>as</w:t>
      </w:r>
      <w:r w:rsidR="00AE49E0" w:rsidRPr="00D614F9">
        <w:rPr>
          <w:rFonts w:ascii="Times New Roman" w:hAnsi="Times New Roman" w:cs="Times New Roman"/>
        </w:rPr>
        <w:t xml:space="preserve"> </w:t>
      </w:r>
      <w:r w:rsidR="00AE49E0" w:rsidRPr="00D614F9">
        <w:rPr>
          <w:rFonts w:ascii="Times New Roman" w:hAnsi="Times New Roman" w:cs="Times New Roman"/>
          <w:i/>
        </w:rPr>
        <w:t>condições e critérios de avaliação e julgamento da amostra.</w:t>
      </w:r>
    </w:p>
    <w:p w:rsidR="00EA0B85" w:rsidRPr="00D614F9" w:rsidRDefault="00EA0B85" w:rsidP="00EA0B85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813534" w:rsidRPr="00D614F9" w:rsidRDefault="00813534" w:rsidP="00813534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D614F9">
        <w:rPr>
          <w:rFonts w:ascii="Times New Roman" w:hAnsi="Times New Roman" w:cs="Times New Roman"/>
          <w:b/>
        </w:rPr>
        <w:t>OBRIGAÇÕES DA CONTRATADA</w:t>
      </w:r>
    </w:p>
    <w:p w:rsidR="00971720" w:rsidRPr="00D614F9" w:rsidRDefault="00971720" w:rsidP="0097172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>I - Todos os encargos decorrentes da execução do ajuste, tais como: obrigações civis, trabalhistas, fiscais, previdenciárias ou quaisquer outras, serão de exclusiva responsabilidade da CONTRATADA.</w:t>
      </w:r>
    </w:p>
    <w:p w:rsidR="00971720" w:rsidRPr="00D614F9" w:rsidRDefault="00971720" w:rsidP="0097172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>II - A CONTRATADA se obriga a cumprir os termos previstos no presente Termo de Referência e a responder todas as consultas feitas pela CONTRATANTE no que se refere ao atendimento do objeto.</w:t>
      </w:r>
    </w:p>
    <w:p w:rsidR="00971720" w:rsidRPr="00D614F9" w:rsidRDefault="00971720" w:rsidP="0097172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>III - A CONTRATADA ficará sujeita, nos casos omissos, às normas da Lei Federal nº 8.666/93 e suas alterações posteriores.</w:t>
      </w:r>
    </w:p>
    <w:p w:rsidR="00686A2B" w:rsidRPr="00D614F9" w:rsidRDefault="00971720" w:rsidP="0097172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 xml:space="preserve">IV </w:t>
      </w:r>
      <w:r w:rsidR="00686A2B" w:rsidRPr="00D614F9">
        <w:rPr>
          <w:rFonts w:ascii="Times New Roman" w:hAnsi="Times New Roman" w:cs="Times New Roman"/>
        </w:rPr>
        <w:t>–</w:t>
      </w:r>
      <w:r w:rsidRPr="00D614F9">
        <w:rPr>
          <w:rFonts w:ascii="Times New Roman" w:hAnsi="Times New Roman" w:cs="Times New Roman"/>
        </w:rPr>
        <w:t xml:space="preserve"> </w:t>
      </w:r>
      <w:r w:rsidR="00686A2B" w:rsidRPr="00D614F9">
        <w:rPr>
          <w:rFonts w:ascii="Times New Roman" w:hAnsi="Times New Roman" w:cs="Times New Roman"/>
        </w:rPr>
        <w:t>A CONTRATADA deve efetuar a entrega do objeto em perfeitas condições, conforme especificações, prazo e local constantes no Termo de Referência e seus anexos, acompanhado da respectiva nota fiscal.</w:t>
      </w:r>
    </w:p>
    <w:p w:rsidR="00971720" w:rsidRPr="00D614F9" w:rsidRDefault="00686A2B" w:rsidP="0097172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 xml:space="preserve">V - </w:t>
      </w:r>
      <w:r w:rsidR="00971720" w:rsidRPr="00D614F9">
        <w:rPr>
          <w:rFonts w:ascii="Times New Roman" w:hAnsi="Times New Roman" w:cs="Times New Roman"/>
        </w:rPr>
        <w:t>Como condição para a celebração do ajuste, e durante a execução contratual, a CONTRATADA deverá manter as condições de habilitação.</w:t>
      </w:r>
    </w:p>
    <w:p w:rsidR="00EA0B85" w:rsidRPr="00D614F9" w:rsidRDefault="00971720" w:rsidP="0097172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>V</w:t>
      </w:r>
      <w:r w:rsidR="00686A2B" w:rsidRPr="00D614F9">
        <w:rPr>
          <w:rFonts w:ascii="Times New Roman" w:hAnsi="Times New Roman" w:cs="Times New Roman"/>
        </w:rPr>
        <w:t>I</w:t>
      </w:r>
      <w:r w:rsidRPr="00D614F9">
        <w:rPr>
          <w:rFonts w:ascii="Times New Roman" w:hAnsi="Times New Roman" w:cs="Times New Roman"/>
        </w:rPr>
        <w:t xml:space="preserve"> - </w:t>
      </w:r>
    </w:p>
    <w:p w:rsidR="00971720" w:rsidRPr="00D614F9" w:rsidRDefault="00971720" w:rsidP="00EA0B8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>VI</w:t>
      </w:r>
      <w:r w:rsidR="00686A2B" w:rsidRPr="00D614F9">
        <w:rPr>
          <w:rFonts w:ascii="Times New Roman" w:hAnsi="Times New Roman" w:cs="Times New Roman"/>
        </w:rPr>
        <w:t>I</w:t>
      </w:r>
      <w:r w:rsidRPr="00D614F9">
        <w:rPr>
          <w:rFonts w:ascii="Times New Roman" w:hAnsi="Times New Roman" w:cs="Times New Roman"/>
        </w:rPr>
        <w:t xml:space="preserve"> - </w:t>
      </w:r>
    </w:p>
    <w:p w:rsidR="00971720" w:rsidRPr="00D614F9" w:rsidRDefault="00971720" w:rsidP="00EA0B8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>(...)</w:t>
      </w:r>
    </w:p>
    <w:p w:rsidR="00971720" w:rsidRPr="00D614F9" w:rsidRDefault="00971720" w:rsidP="00EA0B85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813534" w:rsidRPr="00D614F9" w:rsidRDefault="00813534" w:rsidP="00813534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D614F9">
        <w:rPr>
          <w:rFonts w:ascii="Times New Roman" w:hAnsi="Times New Roman" w:cs="Times New Roman"/>
          <w:b/>
        </w:rPr>
        <w:t>OBRIGAÇÕES DA CONTRATANTE</w:t>
      </w:r>
    </w:p>
    <w:p w:rsidR="00971720" w:rsidRPr="00D614F9" w:rsidRDefault="00971720" w:rsidP="0097172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>I - Dar conhecimento ao titular e ao prestador dos serviços de quaisquer fatos que possam afetar a entrega do objeto.</w:t>
      </w:r>
    </w:p>
    <w:p w:rsidR="00971720" w:rsidRPr="00D614F9" w:rsidRDefault="00971720" w:rsidP="0097172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>II - Pagar, dentro dos prazos, os valores pactuados.</w:t>
      </w:r>
    </w:p>
    <w:p w:rsidR="00686A2B" w:rsidRPr="00D614F9" w:rsidRDefault="00971720" w:rsidP="00686A2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 xml:space="preserve">III - </w:t>
      </w:r>
      <w:r w:rsidR="00686A2B" w:rsidRPr="00D614F9">
        <w:rPr>
          <w:rFonts w:ascii="Times New Roman" w:hAnsi="Times New Roman" w:cs="Times New Roman"/>
        </w:rPr>
        <w:t>Comunicar à Contratada, por escrito, sobre imperfeições, falhas ou irregularidades verificadas no objeto fornecido, para que seja substituído, reparado ou corrigido.</w:t>
      </w:r>
    </w:p>
    <w:p w:rsidR="00686A2B" w:rsidRPr="00D614F9" w:rsidRDefault="00686A2B" w:rsidP="00686A2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>IV - Acompanhar e fiscalizar o cumprimento das obrigações da Contratada, através de comissão/servidor especialmente designado.</w:t>
      </w:r>
    </w:p>
    <w:p w:rsidR="00686A2B" w:rsidRPr="00D614F9" w:rsidRDefault="00686A2B" w:rsidP="00686A2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>V - A Administração não responderá por quaisquer compromissos assumidos pela Contratada com terceiros, ainda que vinculados à execução do ajuste, bem como por qualquer dano causado a terceiros em decorrência de ato da Contratada, de seus empregados, prepostos ou subordinados.</w:t>
      </w:r>
    </w:p>
    <w:p w:rsidR="00971720" w:rsidRPr="00D614F9" w:rsidRDefault="00686A2B" w:rsidP="0097172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>VI</w:t>
      </w:r>
      <w:r w:rsidR="00971720" w:rsidRPr="00D614F9">
        <w:rPr>
          <w:rFonts w:ascii="Times New Roman" w:hAnsi="Times New Roman" w:cs="Times New Roman"/>
        </w:rPr>
        <w:t xml:space="preserve"> – </w:t>
      </w:r>
    </w:p>
    <w:p w:rsidR="00971720" w:rsidRPr="00D614F9" w:rsidRDefault="00971720" w:rsidP="0097172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>V</w:t>
      </w:r>
      <w:r w:rsidR="00686A2B" w:rsidRPr="00D614F9">
        <w:rPr>
          <w:rFonts w:ascii="Times New Roman" w:hAnsi="Times New Roman" w:cs="Times New Roman"/>
        </w:rPr>
        <w:t>II</w:t>
      </w:r>
      <w:r w:rsidRPr="00D614F9">
        <w:rPr>
          <w:rFonts w:ascii="Times New Roman" w:hAnsi="Times New Roman" w:cs="Times New Roman"/>
        </w:rPr>
        <w:t xml:space="preserve"> - </w:t>
      </w:r>
    </w:p>
    <w:p w:rsidR="00971720" w:rsidRPr="00D614F9" w:rsidRDefault="00971720" w:rsidP="001A496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 xml:space="preserve">(...) </w:t>
      </w:r>
    </w:p>
    <w:p w:rsidR="00971720" w:rsidRPr="00D614F9" w:rsidRDefault="00971720" w:rsidP="001A4969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1A4969" w:rsidRPr="00D614F9" w:rsidRDefault="001A4969" w:rsidP="00813534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D614F9">
        <w:rPr>
          <w:rFonts w:ascii="Times New Roman" w:hAnsi="Times New Roman" w:cs="Times New Roman"/>
          <w:b/>
        </w:rPr>
        <w:t xml:space="preserve">LOCAL, FORMA E </w:t>
      </w:r>
      <w:r w:rsidR="00813534" w:rsidRPr="00D614F9">
        <w:rPr>
          <w:rFonts w:ascii="Times New Roman" w:hAnsi="Times New Roman" w:cs="Times New Roman"/>
          <w:b/>
        </w:rPr>
        <w:t>PRAZO PARA ENTREGA DO OBJETO (</w:t>
      </w:r>
      <w:r w:rsidRPr="00D614F9">
        <w:rPr>
          <w:rFonts w:ascii="Times New Roman" w:hAnsi="Times New Roman" w:cs="Times New Roman"/>
          <w:b/>
        </w:rPr>
        <w:t>QUANDO SE TRATAR DE AQUISIÇÃO)</w:t>
      </w:r>
    </w:p>
    <w:p w:rsidR="001A4969" w:rsidRPr="00D614F9" w:rsidRDefault="00686A2B" w:rsidP="001A4969">
      <w:pPr>
        <w:spacing w:after="120" w:line="360" w:lineRule="auto"/>
        <w:jc w:val="both"/>
        <w:rPr>
          <w:rFonts w:ascii="Times New Roman" w:hAnsi="Times New Roman" w:cs="Times New Roman"/>
          <w:i/>
        </w:rPr>
      </w:pPr>
      <w:r w:rsidRPr="00D614F9">
        <w:rPr>
          <w:rFonts w:ascii="Times New Roman" w:hAnsi="Times New Roman" w:cs="Times New Roman"/>
          <w:i/>
        </w:rPr>
        <w:t xml:space="preserve">Detalhar </w:t>
      </w:r>
      <w:r w:rsidR="001A4969" w:rsidRPr="00D614F9">
        <w:rPr>
          <w:rFonts w:ascii="Times New Roman" w:hAnsi="Times New Roman" w:cs="Times New Roman"/>
          <w:i/>
        </w:rPr>
        <w:t>onde os objetos devem ser entregues (local, endereço, horário, se há necessidade de agendamento para entrega).</w:t>
      </w:r>
    </w:p>
    <w:p w:rsidR="001A4969" w:rsidRPr="00D614F9" w:rsidRDefault="001A4969" w:rsidP="001A4969">
      <w:pPr>
        <w:spacing w:after="120" w:line="360" w:lineRule="auto"/>
        <w:jc w:val="both"/>
        <w:rPr>
          <w:rFonts w:ascii="Times New Roman" w:hAnsi="Times New Roman" w:cs="Times New Roman"/>
          <w:i/>
        </w:rPr>
      </w:pPr>
      <w:r w:rsidRPr="00D614F9">
        <w:rPr>
          <w:rFonts w:ascii="Times New Roman" w:hAnsi="Times New Roman" w:cs="Times New Roman"/>
          <w:i/>
        </w:rPr>
        <w:t>Detalhar como os objetos devem ser entregu</w:t>
      </w:r>
      <w:r w:rsidR="00BF73F5" w:rsidRPr="00D614F9">
        <w:rPr>
          <w:rFonts w:ascii="Times New Roman" w:hAnsi="Times New Roman" w:cs="Times New Roman"/>
          <w:i/>
        </w:rPr>
        <w:t>es, embalagem, acondicionamento.</w:t>
      </w:r>
    </w:p>
    <w:p w:rsidR="001A4969" w:rsidRPr="00D614F9" w:rsidRDefault="001A4969" w:rsidP="001A4969">
      <w:pPr>
        <w:spacing w:after="120" w:line="360" w:lineRule="auto"/>
        <w:jc w:val="both"/>
        <w:rPr>
          <w:rFonts w:ascii="Times New Roman" w:hAnsi="Times New Roman" w:cs="Times New Roman"/>
          <w:i/>
        </w:rPr>
      </w:pPr>
      <w:r w:rsidRPr="00D614F9">
        <w:rPr>
          <w:rFonts w:ascii="Times New Roman" w:hAnsi="Times New Roman" w:cs="Times New Roman"/>
          <w:i/>
        </w:rPr>
        <w:t>Detalhar o prazo de entrega do objeto. Ressalte-se que o artigo 62,</w:t>
      </w:r>
      <w:r w:rsidR="002B5647">
        <w:rPr>
          <w:rFonts w:ascii="Times New Roman" w:hAnsi="Times New Roman" w:cs="Times New Roman"/>
          <w:i/>
        </w:rPr>
        <w:t xml:space="preserve"> </w:t>
      </w:r>
      <w:r w:rsidRPr="00D614F9">
        <w:rPr>
          <w:rFonts w:ascii="Times New Roman" w:hAnsi="Times New Roman" w:cs="Times New Roman"/>
          <w:i/>
        </w:rPr>
        <w:t>§ 4º, da Lei 8.666/93 dispensa a necessidade de Termo de Contrato quando a entrega ocorrer em até 30 dias e não houver obriga</w:t>
      </w:r>
      <w:r w:rsidR="00971720" w:rsidRPr="00D614F9">
        <w:rPr>
          <w:rFonts w:ascii="Times New Roman" w:hAnsi="Times New Roman" w:cs="Times New Roman"/>
          <w:i/>
        </w:rPr>
        <w:t>ções futuras da contratada. Nest</w:t>
      </w:r>
      <w:r w:rsidRPr="00D614F9">
        <w:rPr>
          <w:rFonts w:ascii="Times New Roman" w:hAnsi="Times New Roman" w:cs="Times New Roman"/>
          <w:i/>
        </w:rPr>
        <w:t xml:space="preserve">e caso, a regra costumeira no Estado é contar os 30 dias do recebimento da Nota de Empenho pela Contratada. </w:t>
      </w:r>
    </w:p>
    <w:p w:rsidR="0067207A" w:rsidRPr="00D614F9" w:rsidRDefault="0067207A" w:rsidP="001A4969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E1ED9" w:rsidRPr="00D614F9" w:rsidRDefault="0067207A" w:rsidP="001A496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 xml:space="preserve">I - </w:t>
      </w:r>
      <w:r w:rsidR="00DE1ED9" w:rsidRPr="00D614F9">
        <w:rPr>
          <w:rFonts w:ascii="Times New Roman" w:hAnsi="Times New Roman" w:cs="Times New Roman"/>
        </w:rPr>
        <w:t>A entrega dos bens deve ocorr</w:t>
      </w:r>
      <w:r w:rsidRPr="00D614F9">
        <w:rPr>
          <w:rFonts w:ascii="Times New Roman" w:hAnsi="Times New Roman" w:cs="Times New Roman"/>
        </w:rPr>
        <w:t xml:space="preserve">er no prazo máximo de .... </w:t>
      </w:r>
      <w:proofErr w:type="gramStart"/>
      <w:r w:rsidRPr="00D614F9">
        <w:rPr>
          <w:rFonts w:ascii="Times New Roman" w:hAnsi="Times New Roman" w:cs="Times New Roman"/>
        </w:rPr>
        <w:t>dias</w:t>
      </w:r>
      <w:proofErr w:type="gramEnd"/>
      <w:r w:rsidRPr="00D614F9">
        <w:rPr>
          <w:rFonts w:ascii="Times New Roman" w:hAnsi="Times New Roman" w:cs="Times New Roman"/>
        </w:rPr>
        <w:t>, após o recebimento da Nota de Empenho e/ou Ordem de Fornecimento.</w:t>
      </w:r>
    </w:p>
    <w:p w:rsidR="00DE1ED9" w:rsidRPr="00D614F9" w:rsidRDefault="0067207A" w:rsidP="001A496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 xml:space="preserve">II - </w:t>
      </w:r>
      <w:r w:rsidR="00DE1ED9" w:rsidRPr="00D614F9">
        <w:rPr>
          <w:rFonts w:ascii="Times New Roman" w:hAnsi="Times New Roman" w:cs="Times New Roman"/>
        </w:rPr>
        <w:t>Os bens, objeto da presente aquisição, deverão</w:t>
      </w:r>
      <w:r w:rsidR="00BF73F5" w:rsidRPr="00D614F9">
        <w:rPr>
          <w:rFonts w:ascii="Times New Roman" w:hAnsi="Times New Roman" w:cs="Times New Roman"/>
        </w:rPr>
        <w:t xml:space="preserve"> ser entregues na</w:t>
      </w:r>
      <w:proofErr w:type="gramStart"/>
      <w:r w:rsidR="00BF73F5" w:rsidRPr="00D614F9">
        <w:rPr>
          <w:rFonts w:ascii="Times New Roman" w:hAnsi="Times New Roman" w:cs="Times New Roman"/>
        </w:rPr>
        <w:t xml:space="preserve"> ....</w:t>
      </w:r>
      <w:proofErr w:type="gramEnd"/>
      <w:r w:rsidR="00DE1ED9" w:rsidRPr="00D614F9">
        <w:rPr>
          <w:rFonts w:ascii="Times New Roman" w:hAnsi="Times New Roman" w:cs="Times New Roman"/>
        </w:rPr>
        <w:t>, no endereço ...., de ... a ... horas. A entrega deve ser agendada pelo telefone</w:t>
      </w:r>
      <w:proofErr w:type="gramStart"/>
      <w:r w:rsidR="00DE1ED9" w:rsidRPr="00D614F9">
        <w:rPr>
          <w:rFonts w:ascii="Times New Roman" w:hAnsi="Times New Roman" w:cs="Times New Roman"/>
        </w:rPr>
        <w:t xml:space="preserve"> ....</w:t>
      </w:r>
      <w:proofErr w:type="gramEnd"/>
      <w:r w:rsidR="00DE1ED9" w:rsidRPr="00D614F9">
        <w:rPr>
          <w:rFonts w:ascii="Times New Roman" w:hAnsi="Times New Roman" w:cs="Times New Roman"/>
        </w:rPr>
        <w:t>.</w:t>
      </w:r>
    </w:p>
    <w:p w:rsidR="00DE1ED9" w:rsidRPr="00D614F9" w:rsidRDefault="00DE1ED9" w:rsidP="001A4969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1A4969" w:rsidRPr="00D614F9" w:rsidRDefault="001A4969" w:rsidP="001A4969">
      <w:pPr>
        <w:pStyle w:val="PargrafodaLista"/>
        <w:spacing w:after="120" w:line="360" w:lineRule="auto"/>
        <w:jc w:val="both"/>
        <w:rPr>
          <w:rFonts w:ascii="Times New Roman" w:hAnsi="Times New Roman" w:cs="Times New Roman"/>
        </w:rPr>
      </w:pPr>
    </w:p>
    <w:p w:rsidR="00813534" w:rsidRPr="00D614F9" w:rsidRDefault="00813534" w:rsidP="001A4969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D614F9">
        <w:rPr>
          <w:rFonts w:ascii="Times New Roman" w:hAnsi="Times New Roman" w:cs="Times New Roman"/>
          <w:b/>
        </w:rPr>
        <w:t xml:space="preserve">PRAZO </w:t>
      </w:r>
      <w:r w:rsidR="001A4969" w:rsidRPr="00D614F9">
        <w:rPr>
          <w:rFonts w:ascii="Times New Roman" w:hAnsi="Times New Roman" w:cs="Times New Roman"/>
          <w:b/>
        </w:rPr>
        <w:t>DE</w:t>
      </w:r>
      <w:r w:rsidRPr="00D614F9">
        <w:rPr>
          <w:rFonts w:ascii="Times New Roman" w:hAnsi="Times New Roman" w:cs="Times New Roman"/>
          <w:b/>
        </w:rPr>
        <w:t xml:space="preserve"> VIGÊNCIA DO CONTRATO (QUANDO SE TRATAR DE PRESTAÇÃO DE SERVIÇOS</w:t>
      </w:r>
      <w:r w:rsidR="001A4969" w:rsidRPr="00D614F9">
        <w:rPr>
          <w:rFonts w:ascii="Times New Roman" w:hAnsi="Times New Roman" w:cs="Times New Roman"/>
          <w:b/>
        </w:rPr>
        <w:t xml:space="preserve"> OU AQUISIÇÃO COM FORNECIMENTO PARCELADO</w:t>
      </w:r>
      <w:r w:rsidRPr="00D614F9">
        <w:rPr>
          <w:rFonts w:ascii="Times New Roman" w:hAnsi="Times New Roman" w:cs="Times New Roman"/>
          <w:b/>
        </w:rPr>
        <w:t>)</w:t>
      </w:r>
    </w:p>
    <w:p w:rsidR="001A4969" w:rsidRPr="00D614F9" w:rsidRDefault="001A4969" w:rsidP="001A496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  <w:highlight w:val="yellow"/>
        </w:rPr>
        <w:t>Regra de prazo</w:t>
      </w:r>
      <w:r w:rsidR="00DE1ED9" w:rsidRPr="00D614F9">
        <w:rPr>
          <w:rFonts w:ascii="Times New Roman" w:hAnsi="Times New Roman" w:cs="Times New Roman"/>
          <w:highlight w:val="yellow"/>
        </w:rPr>
        <w:t xml:space="preserve"> para prestação de serviços</w:t>
      </w:r>
      <w:r w:rsidR="00EA5D86" w:rsidRPr="00D614F9">
        <w:rPr>
          <w:rFonts w:ascii="Times New Roman" w:hAnsi="Times New Roman" w:cs="Times New Roman"/>
          <w:highlight w:val="yellow"/>
        </w:rPr>
        <w:t xml:space="preserve"> (se houver necessidade de estabelecer prazo acima</w:t>
      </w:r>
      <w:r w:rsidR="00DE1ED9" w:rsidRPr="00D614F9">
        <w:rPr>
          <w:rFonts w:ascii="Times New Roman" w:hAnsi="Times New Roman" w:cs="Times New Roman"/>
          <w:highlight w:val="yellow"/>
        </w:rPr>
        <w:t xml:space="preserve"> de 12 meses </w:t>
      </w:r>
      <w:r w:rsidR="00EA5D86" w:rsidRPr="00D614F9">
        <w:rPr>
          <w:rFonts w:ascii="Times New Roman" w:hAnsi="Times New Roman" w:cs="Times New Roman"/>
          <w:highlight w:val="yellow"/>
        </w:rPr>
        <w:t>deve ser justificado no Termo de Referência)</w:t>
      </w:r>
      <w:r w:rsidRPr="00D614F9">
        <w:rPr>
          <w:rFonts w:ascii="Times New Roman" w:hAnsi="Times New Roman" w:cs="Times New Roman"/>
          <w:highlight w:val="yellow"/>
        </w:rPr>
        <w:t>:</w:t>
      </w:r>
      <w:r w:rsidRPr="00D614F9">
        <w:rPr>
          <w:rFonts w:ascii="Times New Roman" w:hAnsi="Times New Roman" w:cs="Times New Roman"/>
        </w:rPr>
        <w:t xml:space="preserve"> </w:t>
      </w:r>
    </w:p>
    <w:p w:rsidR="001A4969" w:rsidRPr="00D614F9" w:rsidRDefault="001A4969" w:rsidP="001A496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 xml:space="preserve">A vigência do contrato será de </w:t>
      </w:r>
      <w:r w:rsidR="00DE1ED9" w:rsidRPr="00D614F9">
        <w:rPr>
          <w:rFonts w:ascii="Times New Roman" w:hAnsi="Times New Roman" w:cs="Times New Roman"/>
        </w:rPr>
        <w:t>XX</w:t>
      </w:r>
      <w:r w:rsidRPr="00D614F9">
        <w:rPr>
          <w:rFonts w:ascii="Times New Roman" w:hAnsi="Times New Roman" w:cs="Times New Roman"/>
        </w:rPr>
        <w:t xml:space="preserve"> (</w:t>
      </w:r>
      <w:r w:rsidR="00DE1ED9" w:rsidRPr="00D614F9">
        <w:rPr>
          <w:rFonts w:ascii="Times New Roman" w:hAnsi="Times New Roman" w:cs="Times New Roman"/>
        </w:rPr>
        <w:t>_____</w:t>
      </w:r>
      <w:r w:rsidRPr="00D614F9">
        <w:rPr>
          <w:rFonts w:ascii="Times New Roman" w:hAnsi="Times New Roman" w:cs="Times New Roman"/>
        </w:rPr>
        <w:t>) meses, podendo ser prorrogado na forma do artigo 57, inciso II, da Lei 8.666/93.</w:t>
      </w:r>
    </w:p>
    <w:p w:rsidR="001A4969" w:rsidRPr="00D614F9" w:rsidRDefault="001A4969" w:rsidP="001A4969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E1ED9" w:rsidRPr="00D614F9" w:rsidRDefault="00DE1ED9" w:rsidP="001A496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  <w:highlight w:val="yellow"/>
        </w:rPr>
        <w:t>Regra de prazo para aquisição com fornecimento parcelado:</w:t>
      </w:r>
    </w:p>
    <w:p w:rsidR="00DE1ED9" w:rsidRPr="00D614F9" w:rsidRDefault="00DE1ED9" w:rsidP="001A496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>A vigência do contrato será de XX (______) meses.</w:t>
      </w:r>
    </w:p>
    <w:p w:rsidR="00DE1ED9" w:rsidRPr="00D614F9" w:rsidRDefault="00DE1ED9" w:rsidP="001A4969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EA5D86" w:rsidRPr="00D614F9" w:rsidRDefault="00813534" w:rsidP="00813534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D614F9">
        <w:rPr>
          <w:rFonts w:ascii="Times New Roman" w:hAnsi="Times New Roman" w:cs="Times New Roman"/>
          <w:b/>
        </w:rPr>
        <w:t xml:space="preserve">CRITÉRIOS DE RECEBIMENTO DO OBJETO </w:t>
      </w:r>
      <w:r w:rsidR="00EA5D86" w:rsidRPr="00D614F9">
        <w:rPr>
          <w:rFonts w:ascii="Times New Roman" w:hAnsi="Times New Roman" w:cs="Times New Roman"/>
          <w:b/>
        </w:rPr>
        <w:t>(NO CASO DE AQUISIÇÃO DE BENS)</w:t>
      </w:r>
    </w:p>
    <w:p w:rsidR="00EA5D86" w:rsidRPr="00D614F9" w:rsidRDefault="00971720" w:rsidP="00EA5D86">
      <w:pPr>
        <w:spacing w:after="120" w:line="360" w:lineRule="auto"/>
        <w:jc w:val="both"/>
        <w:rPr>
          <w:rFonts w:ascii="Times New Roman" w:hAnsi="Times New Roman" w:cs="Times New Roman"/>
          <w:i/>
        </w:rPr>
      </w:pPr>
      <w:r w:rsidRPr="00D614F9">
        <w:rPr>
          <w:rFonts w:ascii="Times New Roman" w:hAnsi="Times New Roman" w:cs="Times New Roman"/>
          <w:i/>
        </w:rPr>
        <w:t>Estabelecer se haverá recebimento provisório, antes do definitivo. O prazo que a Administração terá para cada um deles. Ainda, estabelecer se haverá necessidade de Comissão de Recebimento.</w:t>
      </w:r>
    </w:p>
    <w:p w:rsidR="0067207A" w:rsidRPr="00D614F9" w:rsidRDefault="0067207A" w:rsidP="007B666B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7B666B" w:rsidRPr="00D614F9" w:rsidRDefault="00DE1ED9" w:rsidP="007B666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>I - Os bens serão recebidos provisoriament</w:t>
      </w:r>
      <w:r w:rsidR="00563814" w:rsidRPr="00D614F9">
        <w:rPr>
          <w:rFonts w:ascii="Times New Roman" w:hAnsi="Times New Roman" w:cs="Times New Roman"/>
        </w:rPr>
        <w:t>e</w:t>
      </w:r>
      <w:r w:rsidR="00BF73F5" w:rsidRPr="00D614F9">
        <w:rPr>
          <w:rFonts w:ascii="Times New Roman" w:hAnsi="Times New Roman" w:cs="Times New Roman"/>
        </w:rPr>
        <w:t>, no ato da entrega,</w:t>
      </w:r>
      <w:r w:rsidR="00563814" w:rsidRPr="00D614F9">
        <w:rPr>
          <w:rFonts w:ascii="Times New Roman" w:hAnsi="Times New Roman" w:cs="Times New Roman"/>
        </w:rPr>
        <w:t xml:space="preserve"> </w:t>
      </w:r>
      <w:r w:rsidR="00BF73F5" w:rsidRPr="00D614F9">
        <w:rPr>
          <w:rFonts w:ascii="Times New Roman" w:hAnsi="Times New Roman" w:cs="Times New Roman"/>
        </w:rPr>
        <w:t>mediante termo circunstanciado.</w:t>
      </w:r>
    </w:p>
    <w:p w:rsidR="007B666B" w:rsidRPr="00D614F9" w:rsidRDefault="0067207A" w:rsidP="007B666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>I</w:t>
      </w:r>
      <w:r w:rsidR="007B666B" w:rsidRPr="00D614F9">
        <w:rPr>
          <w:rFonts w:ascii="Times New Roman" w:hAnsi="Times New Roman" w:cs="Times New Roman"/>
        </w:rPr>
        <w:t xml:space="preserve">I </w:t>
      </w:r>
      <w:r w:rsidRPr="00D614F9">
        <w:rPr>
          <w:rFonts w:ascii="Times New Roman" w:hAnsi="Times New Roman" w:cs="Times New Roman"/>
        </w:rPr>
        <w:t>–</w:t>
      </w:r>
      <w:r w:rsidR="007B666B" w:rsidRPr="00D614F9">
        <w:rPr>
          <w:rFonts w:ascii="Times New Roman" w:hAnsi="Times New Roman" w:cs="Times New Roman"/>
        </w:rPr>
        <w:t xml:space="preserve"> </w:t>
      </w:r>
      <w:r w:rsidRPr="00D614F9">
        <w:rPr>
          <w:rFonts w:ascii="Times New Roman" w:hAnsi="Times New Roman" w:cs="Times New Roman"/>
        </w:rPr>
        <w:t>Após o recebimento provisório, o</w:t>
      </w:r>
      <w:r w:rsidR="007B666B" w:rsidRPr="00D614F9">
        <w:rPr>
          <w:rFonts w:ascii="Times New Roman" w:hAnsi="Times New Roman" w:cs="Times New Roman"/>
        </w:rPr>
        <w:t>s bens serão recebidos definitivamente no prazo de ......</w:t>
      </w:r>
      <w:proofErr w:type="gramStart"/>
      <w:r w:rsidR="007B666B" w:rsidRPr="00D614F9">
        <w:rPr>
          <w:rFonts w:ascii="Times New Roman" w:hAnsi="Times New Roman" w:cs="Times New Roman"/>
        </w:rPr>
        <w:t>(....</w:t>
      </w:r>
      <w:proofErr w:type="gramEnd"/>
      <w:r w:rsidR="007B666B" w:rsidRPr="00D614F9">
        <w:rPr>
          <w:rFonts w:ascii="Times New Roman" w:hAnsi="Times New Roman" w:cs="Times New Roman"/>
        </w:rPr>
        <w:t xml:space="preserve">.) </w:t>
      </w:r>
      <w:proofErr w:type="gramStart"/>
      <w:r w:rsidR="007B666B" w:rsidRPr="00D614F9">
        <w:rPr>
          <w:rFonts w:ascii="Times New Roman" w:hAnsi="Times New Roman" w:cs="Times New Roman"/>
        </w:rPr>
        <w:t>dias</w:t>
      </w:r>
      <w:proofErr w:type="gramEnd"/>
      <w:r w:rsidR="007B666B" w:rsidRPr="00D614F9">
        <w:rPr>
          <w:rFonts w:ascii="Times New Roman" w:hAnsi="Times New Roman" w:cs="Times New Roman"/>
        </w:rPr>
        <w:t xml:space="preserve">, contados do recebimento provisório, </w:t>
      </w:r>
      <w:r w:rsidR="00BF73F5" w:rsidRPr="00D614F9">
        <w:rPr>
          <w:rFonts w:ascii="Times New Roman" w:hAnsi="Times New Roman" w:cs="Times New Roman"/>
        </w:rPr>
        <w:t>posteriormente</w:t>
      </w:r>
      <w:r w:rsidR="007B666B" w:rsidRPr="00D614F9">
        <w:rPr>
          <w:rFonts w:ascii="Times New Roman" w:hAnsi="Times New Roman" w:cs="Times New Roman"/>
        </w:rPr>
        <w:t xml:space="preserve"> </w:t>
      </w:r>
      <w:r w:rsidR="00BF73F5" w:rsidRPr="00D614F9">
        <w:rPr>
          <w:rFonts w:ascii="Times New Roman" w:hAnsi="Times New Roman" w:cs="Times New Roman"/>
        </w:rPr>
        <w:t>à</w:t>
      </w:r>
      <w:r w:rsidR="007B666B" w:rsidRPr="00D614F9">
        <w:rPr>
          <w:rFonts w:ascii="Times New Roman" w:hAnsi="Times New Roman" w:cs="Times New Roman"/>
        </w:rPr>
        <w:t xml:space="preserve"> verificação da qualidade e quantidade do material e consequente aceitação, mediante Termo de Recebimento.</w:t>
      </w:r>
    </w:p>
    <w:p w:rsidR="007B666B" w:rsidRPr="00D614F9" w:rsidRDefault="007B666B" w:rsidP="007B666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>II - Na hipótese de a verificação a que se refere o subitem anterior não ser procedida dentro do prazo fixado, reputar-se-á como realizada, consumando-se o recebimento definitivo no dia do esgotamento do prazo.</w:t>
      </w:r>
    </w:p>
    <w:p w:rsidR="007B666B" w:rsidRPr="00D614F9" w:rsidRDefault="007B666B" w:rsidP="007B666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>III - Os bens poderão ser rejeitados, no todo ou em parte, quando em desacordo com as especificações constantes neste Termo de Referência e na proposta, devendo ser substituídos no prazo de .... (...) dias, a contar da notificação da contratada, às suas custas, sem prejuízo da aplicação das penalidades.</w:t>
      </w:r>
    </w:p>
    <w:p w:rsidR="00EA5D86" w:rsidRPr="00D614F9" w:rsidRDefault="007B666B" w:rsidP="007B666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>IV - O recebimento provisório ou definitivo do objeto não exclui a responsabilidade da contratada pelos prejuízos resultantes da incorreta execução do contrato.</w:t>
      </w:r>
    </w:p>
    <w:p w:rsidR="00EA5D86" w:rsidRPr="00D614F9" w:rsidRDefault="00EA5D86" w:rsidP="00EA5D86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EF574B" w:rsidRPr="00D614F9" w:rsidRDefault="00151529" w:rsidP="00813534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D614F9">
        <w:rPr>
          <w:rFonts w:ascii="Times New Roman" w:hAnsi="Times New Roman" w:cs="Times New Roman"/>
          <w:b/>
        </w:rPr>
        <w:t>FORMA DE PAGAMENTO</w:t>
      </w:r>
    </w:p>
    <w:p w:rsidR="00EF574B" w:rsidRPr="00D614F9" w:rsidRDefault="00BF73F5" w:rsidP="00EF574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lastRenderedPageBreak/>
        <w:t xml:space="preserve">I </w:t>
      </w:r>
      <w:r w:rsidR="002B5647">
        <w:rPr>
          <w:rFonts w:ascii="Times New Roman" w:hAnsi="Times New Roman" w:cs="Times New Roman"/>
        </w:rPr>
        <w:t>- O</w:t>
      </w:r>
      <w:r w:rsidR="00EF574B" w:rsidRPr="00D614F9">
        <w:rPr>
          <w:rFonts w:ascii="Times New Roman" w:hAnsi="Times New Roman" w:cs="Times New Roman"/>
        </w:rPr>
        <w:t xml:space="preserve"> pagamento será realizado no prazo máximo de até 30 (trinta) dias, contados a partir do </w:t>
      </w:r>
      <w:r w:rsidRPr="00D614F9">
        <w:rPr>
          <w:rFonts w:ascii="Times New Roman" w:hAnsi="Times New Roman" w:cs="Times New Roman"/>
        </w:rPr>
        <w:t>atesto</w:t>
      </w:r>
      <w:r w:rsidR="00EF574B" w:rsidRPr="00D614F9">
        <w:rPr>
          <w:rFonts w:ascii="Times New Roman" w:hAnsi="Times New Roman" w:cs="Times New Roman"/>
        </w:rPr>
        <w:t xml:space="preserve"> da Nota Fiscal ou Fatura, através de ordem bancária, para crédito em banco, agência e conta corrente indicados pelo contratado.</w:t>
      </w:r>
    </w:p>
    <w:p w:rsidR="00EF574B" w:rsidRPr="00D614F9" w:rsidRDefault="00C72F48" w:rsidP="00EF574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>I</w:t>
      </w:r>
      <w:r w:rsidR="00EF574B" w:rsidRPr="00D614F9">
        <w:rPr>
          <w:rFonts w:ascii="Times New Roman" w:hAnsi="Times New Roman" w:cs="Times New Roman"/>
        </w:rPr>
        <w:t>I - Considera-se ocorrido o recebimento da nota fiscal ou fatura no momento em que o órgão contratante atestar a execução do objeto do contrato.</w:t>
      </w:r>
    </w:p>
    <w:p w:rsidR="00151529" w:rsidRPr="00D614F9" w:rsidRDefault="002B5647" w:rsidP="00EF574B">
      <w:pPr>
        <w:spacing w:after="12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III</w:t>
      </w:r>
      <w:r w:rsidR="00631721" w:rsidRPr="00D614F9">
        <w:rPr>
          <w:rFonts w:ascii="Times New Roman" w:hAnsi="Times New Roman" w:cs="Times New Roman"/>
        </w:rPr>
        <w:t xml:space="preserve"> - </w:t>
      </w:r>
      <w:r w:rsidR="00C72F48" w:rsidRPr="00D614F9">
        <w:rPr>
          <w:rFonts w:ascii="Times New Roman" w:hAnsi="Times New Roman" w:cs="Times New Roman"/>
          <w:color w:val="000000"/>
          <w:shd w:val="clear" w:color="auto" w:fill="FFFFFF"/>
        </w:rPr>
        <w:t xml:space="preserve">A cada pagamento ao fornecedor a Administração realizará consulta ao Cadastro Unificado de Fornecedores do Estado - CADFOR para verificar a manutenção das condições de habilitação. </w:t>
      </w:r>
    </w:p>
    <w:p w:rsidR="00EF574B" w:rsidRPr="00D614F9" w:rsidRDefault="002B5647" w:rsidP="00EF574B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I</w:t>
      </w:r>
      <w:r w:rsidR="00151529" w:rsidRPr="00D614F9">
        <w:rPr>
          <w:rFonts w:ascii="Times New Roman" w:hAnsi="Times New Roman" w:cs="Times New Roman"/>
          <w:color w:val="000000"/>
          <w:shd w:val="clear" w:color="auto" w:fill="FFFFFF"/>
        </w:rPr>
        <w:t xml:space="preserve">V - </w:t>
      </w:r>
      <w:r w:rsidR="00C72F48" w:rsidRPr="00D614F9">
        <w:rPr>
          <w:rFonts w:ascii="Times New Roman" w:hAnsi="Times New Roman" w:cs="Times New Roman"/>
          <w:color w:val="000000"/>
          <w:shd w:val="clear" w:color="auto" w:fill="FFFFFF"/>
        </w:rPr>
        <w:t>Constatada junto ao CADFOR a situação de irregularidade do fornecedor contratado, deve-se providenciar a sua advertência por escrito, para, no prazo de cinco dias úteis, regularizar sua situação ou, no mesmo prazo, apresentar defesa.</w:t>
      </w:r>
    </w:p>
    <w:p w:rsidR="00151529" w:rsidRPr="00D614F9" w:rsidRDefault="00631721" w:rsidP="0015152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 xml:space="preserve">V - </w:t>
      </w:r>
      <w:r w:rsidR="00151529" w:rsidRPr="00D614F9">
        <w:rPr>
          <w:rFonts w:ascii="Times New Roman" w:hAnsi="Times New Roman" w:cs="Times New Roman"/>
        </w:rPr>
        <w:t>Não havendo regularização ou sendo a defesa considerada improcedente, a Administração deverá comunicar aos órgãos responsáveis pela fiscalização da regularidade fiscal a inadimplência do fornecedor e o pagamento a ser realizado.</w:t>
      </w:r>
    </w:p>
    <w:p w:rsidR="00151529" w:rsidRPr="00D614F9" w:rsidRDefault="00151529" w:rsidP="0015152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>VI - Persistindo a irregularidade, a Administração deverá adotar as medidas necessárias à rescisão dos contratos em execução, nos autos dos processos administrativos correspondentes, assegurado o contraditório e a ampla defesa.</w:t>
      </w:r>
    </w:p>
    <w:p w:rsidR="00151529" w:rsidRPr="00D614F9" w:rsidRDefault="00151529" w:rsidP="0015152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>VII - Havendo a efetiva prestação dos serviços ou o fornecimento dos bens, os pagamentos serão realizados normalmente, até que se decida pela rescisão contratual, caso o fornecedor não regularize sua situação junto ao CADFOR.</w:t>
      </w:r>
    </w:p>
    <w:p w:rsidR="00EF574B" w:rsidRPr="00D614F9" w:rsidRDefault="002B5647" w:rsidP="00151529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VIII</w:t>
      </w:r>
      <w:r w:rsidR="00151529" w:rsidRPr="00D614F9">
        <w:rPr>
          <w:rFonts w:ascii="Times New Roman" w:hAnsi="Times New Roman" w:cs="Times New Roman"/>
        </w:rPr>
        <w:t xml:space="preserve"> - A constatação de irregularidade no pagamento das verbas trabalhistas, previdenciárias ou relativas ao Fundo de Garantia do Tempo de Serviço-FGTS nos contratos de prestação de serviços com regime de dedicação exclusiva de mão-de-obra não impede o ingresso do crédito na ordem cronológica de exigibilidade, podendo a unidade contratante reter parte do montante devido à contratada, limitada a retenção ao valor do débito verificado.</w:t>
      </w:r>
    </w:p>
    <w:p w:rsidR="00631721" w:rsidRPr="00D614F9" w:rsidRDefault="00631721" w:rsidP="00EF574B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F64901" w:rsidRPr="00D614F9" w:rsidRDefault="00813534" w:rsidP="00813534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D614F9">
        <w:rPr>
          <w:rFonts w:ascii="Times New Roman" w:hAnsi="Times New Roman" w:cs="Times New Roman"/>
          <w:b/>
        </w:rPr>
        <w:t>GESTÃO E FISCALIZAÇÃO DO CONTRATO</w:t>
      </w:r>
      <w:r w:rsidR="00EA5D86" w:rsidRPr="00D614F9">
        <w:rPr>
          <w:rFonts w:ascii="Times New Roman" w:hAnsi="Times New Roman" w:cs="Times New Roman"/>
          <w:b/>
        </w:rPr>
        <w:t xml:space="preserve"> </w:t>
      </w:r>
    </w:p>
    <w:p w:rsidR="00813534" w:rsidRPr="00D614F9" w:rsidRDefault="00F64901" w:rsidP="00F6490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  <w:highlight w:val="yellow"/>
        </w:rPr>
        <w:t>(</w:t>
      </w:r>
      <w:r w:rsidR="00EA5D86" w:rsidRPr="00D614F9">
        <w:rPr>
          <w:rFonts w:ascii="Times New Roman" w:hAnsi="Times New Roman" w:cs="Times New Roman"/>
          <w:highlight w:val="yellow"/>
        </w:rPr>
        <w:t>NO</w:t>
      </w:r>
      <w:r w:rsidRPr="00D614F9">
        <w:rPr>
          <w:rFonts w:ascii="Times New Roman" w:hAnsi="Times New Roman" w:cs="Times New Roman"/>
          <w:highlight w:val="yellow"/>
        </w:rPr>
        <w:t>S</w:t>
      </w:r>
      <w:r w:rsidR="00EA5D86" w:rsidRPr="00D614F9">
        <w:rPr>
          <w:rFonts w:ascii="Times New Roman" w:hAnsi="Times New Roman" w:cs="Times New Roman"/>
          <w:highlight w:val="yellow"/>
        </w:rPr>
        <w:t xml:space="preserve"> CASO</w:t>
      </w:r>
      <w:r w:rsidRPr="00D614F9">
        <w:rPr>
          <w:rFonts w:ascii="Times New Roman" w:hAnsi="Times New Roman" w:cs="Times New Roman"/>
          <w:highlight w:val="yellow"/>
        </w:rPr>
        <w:t>S</w:t>
      </w:r>
      <w:r w:rsidR="00EA5D86" w:rsidRPr="00D614F9">
        <w:rPr>
          <w:rFonts w:ascii="Times New Roman" w:hAnsi="Times New Roman" w:cs="Times New Roman"/>
          <w:highlight w:val="yellow"/>
        </w:rPr>
        <w:t xml:space="preserve"> DE AQUISIÇÃO COM FORNECIMENTO PARCELADO OU PRESTAÇÃO DE SERVIÇOS)</w:t>
      </w:r>
    </w:p>
    <w:p w:rsidR="00EA5D86" w:rsidRPr="00D834E8" w:rsidRDefault="009320E3" w:rsidP="00EA5D86">
      <w:pPr>
        <w:spacing w:after="120" w:line="360" w:lineRule="auto"/>
        <w:jc w:val="both"/>
        <w:rPr>
          <w:rFonts w:ascii="Times New Roman" w:hAnsi="Times New Roman" w:cs="Times New Roman"/>
          <w:color w:val="FF0000"/>
        </w:rPr>
      </w:pPr>
      <w:r w:rsidRPr="00D834E8">
        <w:rPr>
          <w:rFonts w:ascii="Times New Roman" w:hAnsi="Times New Roman" w:cs="Times New Roman"/>
          <w:color w:val="FF0000"/>
        </w:rPr>
        <w:t xml:space="preserve">I - </w:t>
      </w:r>
      <w:r w:rsidR="00151529" w:rsidRPr="00D834E8">
        <w:rPr>
          <w:rFonts w:ascii="Times New Roman" w:hAnsi="Times New Roman" w:cs="Times New Roman"/>
          <w:color w:val="FF0000"/>
        </w:rPr>
        <w:t>Nos termos do artigo 52 da Lei 17.928/2012, a</w:t>
      </w:r>
      <w:r w:rsidR="00EA5D86" w:rsidRPr="00D834E8">
        <w:rPr>
          <w:rFonts w:ascii="Times New Roman" w:hAnsi="Times New Roman" w:cs="Times New Roman"/>
          <w:color w:val="FF0000"/>
        </w:rPr>
        <w:t xml:space="preserve"> gestão e fiscalização do contrato ficarão a cargo do Gestor do Contrato e seu substituto que serão designados pelo Presidente do Detran, por meio de Portaria.</w:t>
      </w:r>
    </w:p>
    <w:p w:rsidR="00EA5D86" w:rsidRPr="00D614F9" w:rsidRDefault="00EA5D86" w:rsidP="00EA5D86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EA5D86" w:rsidRPr="00D614F9" w:rsidRDefault="002B5647" w:rsidP="00EA5D86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(</w:t>
      </w:r>
      <w:r w:rsidR="00EA5D86" w:rsidRPr="00D614F9">
        <w:rPr>
          <w:rFonts w:ascii="Times New Roman" w:hAnsi="Times New Roman" w:cs="Times New Roman"/>
          <w:highlight w:val="yellow"/>
        </w:rPr>
        <w:t xml:space="preserve">QUANDO O OBJETO FOR </w:t>
      </w:r>
      <w:r>
        <w:rPr>
          <w:rFonts w:ascii="Times New Roman" w:hAnsi="Times New Roman" w:cs="Times New Roman"/>
          <w:highlight w:val="yellow"/>
        </w:rPr>
        <w:t>COMPLEXO E NECESSITAR DE FISCAL</w:t>
      </w:r>
      <w:r w:rsidRPr="002B5647">
        <w:rPr>
          <w:rFonts w:ascii="Times New Roman" w:hAnsi="Times New Roman" w:cs="Times New Roman"/>
          <w:highlight w:val="yellow"/>
        </w:rPr>
        <w:t>)</w:t>
      </w:r>
    </w:p>
    <w:p w:rsidR="00EA5D86" w:rsidRPr="00D834E8" w:rsidRDefault="009320E3" w:rsidP="00EA5D86">
      <w:pPr>
        <w:spacing w:after="120" w:line="360" w:lineRule="auto"/>
        <w:jc w:val="both"/>
        <w:rPr>
          <w:rFonts w:ascii="Times New Roman" w:hAnsi="Times New Roman" w:cs="Times New Roman"/>
          <w:color w:val="FF0000"/>
        </w:rPr>
      </w:pPr>
      <w:r w:rsidRPr="00D834E8">
        <w:rPr>
          <w:rFonts w:ascii="Times New Roman" w:hAnsi="Times New Roman" w:cs="Times New Roman"/>
          <w:color w:val="FF0000"/>
        </w:rPr>
        <w:lastRenderedPageBreak/>
        <w:t xml:space="preserve">I - </w:t>
      </w:r>
      <w:r w:rsidR="00151529" w:rsidRPr="00D834E8">
        <w:rPr>
          <w:rFonts w:ascii="Times New Roman" w:hAnsi="Times New Roman" w:cs="Times New Roman"/>
          <w:color w:val="FF0000"/>
        </w:rPr>
        <w:t>Nos termos do artigo 54 da Lei 17.928/2012, a</w:t>
      </w:r>
      <w:r w:rsidR="00EA5D86" w:rsidRPr="00D834E8">
        <w:rPr>
          <w:rFonts w:ascii="Times New Roman" w:hAnsi="Times New Roman" w:cs="Times New Roman"/>
          <w:color w:val="FF0000"/>
        </w:rPr>
        <w:t xml:space="preserve"> gestão e fiscalização do contrato ficarão a cargo do Gestor do Contrato e seu substituto e do Fiscal </w:t>
      </w:r>
      <w:r w:rsidR="00EF574B" w:rsidRPr="00D834E8">
        <w:rPr>
          <w:rFonts w:ascii="Times New Roman" w:hAnsi="Times New Roman" w:cs="Times New Roman"/>
          <w:color w:val="FF0000"/>
        </w:rPr>
        <w:t>do Contrato e seu substituto, os quais</w:t>
      </w:r>
      <w:r w:rsidR="00EA5D86" w:rsidRPr="00D834E8">
        <w:rPr>
          <w:rFonts w:ascii="Times New Roman" w:hAnsi="Times New Roman" w:cs="Times New Roman"/>
          <w:color w:val="FF0000"/>
        </w:rPr>
        <w:t xml:space="preserve"> serão designados pelo Presidente do Detran, por meio de Portaria</w:t>
      </w:r>
      <w:r w:rsidR="00212895" w:rsidRPr="00D834E8">
        <w:rPr>
          <w:rFonts w:ascii="Times New Roman" w:hAnsi="Times New Roman" w:cs="Times New Roman"/>
          <w:color w:val="FF0000"/>
        </w:rPr>
        <w:t>.</w:t>
      </w:r>
    </w:p>
    <w:p w:rsidR="009320E3" w:rsidRPr="00D834E8" w:rsidRDefault="009320E3" w:rsidP="00EA5D86">
      <w:pPr>
        <w:spacing w:after="120" w:line="360" w:lineRule="auto"/>
        <w:jc w:val="both"/>
        <w:rPr>
          <w:rFonts w:ascii="Times New Roman" w:hAnsi="Times New Roman" w:cs="Times New Roman"/>
          <w:color w:val="FF0000"/>
        </w:rPr>
      </w:pPr>
    </w:p>
    <w:p w:rsidR="009320E3" w:rsidRPr="00D614F9" w:rsidRDefault="002B5647" w:rsidP="00EA5D86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(</w:t>
      </w:r>
      <w:r w:rsidR="009320E3" w:rsidRPr="00D614F9">
        <w:rPr>
          <w:rFonts w:ascii="Times New Roman" w:hAnsi="Times New Roman" w:cs="Times New Roman"/>
          <w:highlight w:val="yellow"/>
        </w:rPr>
        <w:t>QUANDO A COMPLEXIDADE E O VULTO DO CONTRATO EXIGIR</w:t>
      </w:r>
      <w:r w:rsidRPr="002B5647">
        <w:rPr>
          <w:rFonts w:ascii="Times New Roman" w:hAnsi="Times New Roman" w:cs="Times New Roman"/>
          <w:highlight w:val="yellow"/>
        </w:rPr>
        <w:t>)</w:t>
      </w:r>
    </w:p>
    <w:p w:rsidR="009320E3" w:rsidRPr="00D834E8" w:rsidRDefault="009320E3" w:rsidP="00EA5D86">
      <w:pPr>
        <w:spacing w:after="120" w:line="360" w:lineRule="auto"/>
        <w:jc w:val="both"/>
        <w:rPr>
          <w:rFonts w:ascii="Times New Roman" w:hAnsi="Times New Roman" w:cs="Times New Roman"/>
          <w:color w:val="FF0000"/>
        </w:rPr>
      </w:pPr>
      <w:r w:rsidRPr="00D834E8">
        <w:rPr>
          <w:rFonts w:ascii="Times New Roman" w:hAnsi="Times New Roman" w:cs="Times New Roman"/>
          <w:color w:val="FF0000"/>
        </w:rPr>
        <w:t>I - Nos termos do artigo 54 da Lei 17.928/2012, a gestão e fiscalização do contrato ficarão a cargo de uma Comissão Gestora do Contrato, a qual será designada pelo Presidente do Detran, por meio de Portaria.</w:t>
      </w:r>
    </w:p>
    <w:p w:rsidR="009320E3" w:rsidRPr="00D614F9" w:rsidRDefault="009320E3" w:rsidP="00EA5D86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EA5D86" w:rsidRPr="00D614F9" w:rsidRDefault="009320E3" w:rsidP="00EA5D8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 xml:space="preserve">II - </w:t>
      </w:r>
      <w:r w:rsidR="00151529" w:rsidRPr="00D614F9">
        <w:rPr>
          <w:rFonts w:ascii="Times New Roman" w:hAnsi="Times New Roman" w:cs="Times New Roman"/>
        </w:rPr>
        <w:t xml:space="preserve">O Gestor do Contrato, </w:t>
      </w:r>
      <w:proofErr w:type="gramStart"/>
      <w:r w:rsidR="00151529" w:rsidRPr="00D614F9">
        <w:rPr>
          <w:rFonts w:ascii="Times New Roman" w:hAnsi="Times New Roman" w:cs="Times New Roman"/>
        </w:rPr>
        <w:t>Fiscal</w:t>
      </w:r>
      <w:proofErr w:type="gramEnd"/>
      <w:r w:rsidR="00151529" w:rsidRPr="00D614F9">
        <w:rPr>
          <w:rFonts w:ascii="Times New Roman" w:hAnsi="Times New Roman" w:cs="Times New Roman"/>
        </w:rPr>
        <w:t xml:space="preserve"> ou Comissão Gestora deve observar, primordial </w:t>
      </w:r>
      <w:r w:rsidRPr="00D614F9">
        <w:rPr>
          <w:rFonts w:ascii="Times New Roman" w:hAnsi="Times New Roman" w:cs="Times New Roman"/>
        </w:rPr>
        <w:t>e rigorosamente, as</w:t>
      </w:r>
      <w:r w:rsidR="00151529" w:rsidRPr="00D614F9">
        <w:rPr>
          <w:rFonts w:ascii="Times New Roman" w:hAnsi="Times New Roman" w:cs="Times New Roman"/>
        </w:rPr>
        <w:t xml:space="preserve"> atribuições estabelecidas no artigo 52 da Lei </w:t>
      </w:r>
      <w:r w:rsidRPr="00D614F9">
        <w:rPr>
          <w:rFonts w:ascii="Times New Roman" w:hAnsi="Times New Roman" w:cs="Times New Roman"/>
        </w:rPr>
        <w:t xml:space="preserve">Estadual nº </w:t>
      </w:r>
      <w:r w:rsidR="00151529" w:rsidRPr="00D614F9">
        <w:rPr>
          <w:rFonts w:ascii="Times New Roman" w:hAnsi="Times New Roman" w:cs="Times New Roman"/>
        </w:rPr>
        <w:t>17</w:t>
      </w:r>
      <w:r w:rsidRPr="00D614F9">
        <w:rPr>
          <w:rFonts w:ascii="Times New Roman" w:hAnsi="Times New Roman" w:cs="Times New Roman"/>
        </w:rPr>
        <w:t>.</w:t>
      </w:r>
      <w:r w:rsidR="00151529" w:rsidRPr="00D614F9">
        <w:rPr>
          <w:rFonts w:ascii="Times New Roman" w:hAnsi="Times New Roman" w:cs="Times New Roman"/>
        </w:rPr>
        <w:t>928</w:t>
      </w:r>
      <w:r w:rsidRPr="00D614F9">
        <w:rPr>
          <w:rFonts w:ascii="Times New Roman" w:hAnsi="Times New Roman" w:cs="Times New Roman"/>
        </w:rPr>
        <w:t>/2012.</w:t>
      </w:r>
    </w:p>
    <w:p w:rsidR="009320E3" w:rsidRPr="00D614F9" w:rsidRDefault="009320E3" w:rsidP="00EA5D86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813534" w:rsidRPr="00D614F9" w:rsidRDefault="00813534" w:rsidP="00813534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D614F9">
        <w:rPr>
          <w:rFonts w:ascii="Times New Roman" w:hAnsi="Times New Roman" w:cs="Times New Roman"/>
          <w:b/>
        </w:rPr>
        <w:t>SANÇÕES</w:t>
      </w:r>
    </w:p>
    <w:p w:rsidR="00F64901" w:rsidRPr="00D614F9" w:rsidRDefault="00F64901" w:rsidP="00F6490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>I - Sem prejuízo das demais sanções legais cabíveis, pelo não cumprimento dos compromissos acordados poderão ser aplicadas, a critério da CONTRATANTE, as seguintes penalidades à CONTRATADA:</w:t>
      </w:r>
    </w:p>
    <w:p w:rsidR="00F64901" w:rsidRPr="00D614F9" w:rsidRDefault="00F64901" w:rsidP="00F6490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 xml:space="preserve">a) Aquele que, convocado dentro do prazo de validade de sua proposta, não celebrar o contrato, deixar de entregar ou apresentar documentação falsa exigida para o certame, ensejar o retardamento da execução do seu objeto, não mantiver a proposta, falhar ou fraudar na execução do contrato, comportar-se de modo inidôneo, fizer declaração falsa ou cometer fraude fiscal, garantido o direito à ampla defesa, ficará impedido de licitar e de contratar com a Administração e será descredenciado do CADFOR, pelo prazo de até 05 (cinco) anos, sem prejuízo das multas previstas em Edital e no contrato e das demais cominações legais; </w:t>
      </w:r>
    </w:p>
    <w:p w:rsidR="00F64901" w:rsidRPr="00D614F9" w:rsidRDefault="00F64901" w:rsidP="00F6490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>b) A inexecução contratual, inclusive por atraso injustificado na execução do contrato, sujeitará a contratada, além das penalidades referidas no item anterior, a multa de mora, nas seguintes proporções:</w:t>
      </w:r>
    </w:p>
    <w:p w:rsidR="00F64901" w:rsidRPr="00D614F9" w:rsidRDefault="009320E3" w:rsidP="00F6490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>b.1. 10</w:t>
      </w:r>
      <w:r w:rsidR="00F64901" w:rsidRPr="00D614F9">
        <w:rPr>
          <w:rFonts w:ascii="Times New Roman" w:hAnsi="Times New Roman" w:cs="Times New Roman"/>
        </w:rPr>
        <w:t>% sobre o valor contratado, em caso de descumprimento total da obrigação, inclusive no caso de recusa do adjudicatário em firmar o contrato, dentro de 10 (dez) dias contados da data de sua convocação;</w:t>
      </w:r>
    </w:p>
    <w:p w:rsidR="00F64901" w:rsidRPr="00D614F9" w:rsidRDefault="00F64901" w:rsidP="00F6490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 xml:space="preserve">b.2. </w:t>
      </w:r>
      <w:r w:rsidR="009320E3" w:rsidRPr="00D614F9">
        <w:rPr>
          <w:rFonts w:ascii="Times New Roman" w:hAnsi="Times New Roman" w:cs="Times New Roman"/>
        </w:rPr>
        <w:t>0,3%</w:t>
      </w:r>
      <w:r w:rsidRPr="00D614F9">
        <w:rPr>
          <w:rFonts w:ascii="Times New Roman" w:hAnsi="Times New Roman" w:cs="Times New Roman"/>
        </w:rPr>
        <w:t xml:space="preserve"> ao dia, até o trigésimo dia de atraso, sobre o valor da parte do fornecimento não realizado;</w:t>
      </w:r>
    </w:p>
    <w:p w:rsidR="00F64901" w:rsidRPr="00D614F9" w:rsidRDefault="009320E3" w:rsidP="00F6490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>b.3. 0,7</w:t>
      </w:r>
      <w:r w:rsidR="00F64901" w:rsidRPr="00D614F9">
        <w:rPr>
          <w:rFonts w:ascii="Times New Roman" w:hAnsi="Times New Roman" w:cs="Times New Roman"/>
        </w:rPr>
        <w:t>% sobre o valor da parte do fornecimento não realizado, por cada dia subsequente ao trigésimo.</w:t>
      </w:r>
    </w:p>
    <w:p w:rsidR="00F64901" w:rsidRPr="00D614F9" w:rsidRDefault="00F64901" w:rsidP="00F6490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lastRenderedPageBreak/>
        <w:t>c) Advertência;</w:t>
      </w:r>
    </w:p>
    <w:p w:rsidR="00F64901" w:rsidRPr="00D614F9" w:rsidRDefault="00F64901" w:rsidP="00F6490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>d) Suspensão temporária de participação em licitação e impedimento de contratar com a Administração nos termos do art. 81 da Lei Estadual nº 17.928/2012.</w:t>
      </w:r>
    </w:p>
    <w:p w:rsidR="00F64901" w:rsidRPr="00D614F9" w:rsidRDefault="00F64901" w:rsidP="00F6490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>e) Declaração de inidoneidade para licitar e contratar com a Administração Pública, enquanto perdurarem os motivos determinantes da punição ou até que seja promovida a reabilitação, na forma da lei, perante a CONTRATANTE, nos termos do art. 82 da Lei Estadual nº 17.928/2012;</w:t>
      </w:r>
    </w:p>
    <w:p w:rsidR="00F64901" w:rsidRPr="00D614F9" w:rsidRDefault="00F64901" w:rsidP="00F64901">
      <w:pPr>
        <w:spacing w:after="120" w:line="360" w:lineRule="auto"/>
        <w:jc w:val="both"/>
        <w:rPr>
          <w:rFonts w:ascii="Times New Roman" w:hAnsi="Times New Roman" w:cs="Times New Roman"/>
        </w:rPr>
      </w:pPr>
      <w:proofErr w:type="gramStart"/>
      <w:r w:rsidRPr="00D614F9">
        <w:rPr>
          <w:rFonts w:ascii="Times New Roman" w:hAnsi="Times New Roman" w:cs="Times New Roman"/>
        </w:rPr>
        <w:t>f) As</w:t>
      </w:r>
      <w:proofErr w:type="gramEnd"/>
      <w:r w:rsidRPr="00D614F9">
        <w:rPr>
          <w:rFonts w:ascii="Times New Roman" w:hAnsi="Times New Roman" w:cs="Times New Roman"/>
        </w:rPr>
        <w:t xml:space="preserve"> sanções previstas nas alíneas a), c), d) e </w:t>
      </w:r>
      <w:proofErr w:type="spellStart"/>
      <w:r w:rsidRPr="00D614F9">
        <w:rPr>
          <w:rFonts w:ascii="Times New Roman" w:hAnsi="Times New Roman" w:cs="Times New Roman"/>
        </w:rPr>
        <w:t>e</w:t>
      </w:r>
      <w:proofErr w:type="spellEnd"/>
      <w:r w:rsidRPr="00D614F9">
        <w:rPr>
          <w:rFonts w:ascii="Times New Roman" w:hAnsi="Times New Roman" w:cs="Times New Roman"/>
        </w:rPr>
        <w:t>) poderão ser aplicadas juntamente com a da alínea b).</w:t>
      </w:r>
    </w:p>
    <w:p w:rsidR="00813534" w:rsidRPr="00D614F9" w:rsidRDefault="00F64901" w:rsidP="00F6490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>II - Antes da aplicação de qualquer penalidade será garantido à contratada o contraditório e a ampla defesa. A multa será descontada dos pagamentos eventualmente devidos pela CONTRATANTE ou ainda, quando for o caso, cobrada judicialmente.</w:t>
      </w:r>
    </w:p>
    <w:p w:rsidR="00631721" w:rsidRDefault="002B5647" w:rsidP="0063172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2B5647">
        <w:rPr>
          <w:rFonts w:ascii="Times New Roman" w:hAnsi="Times New Roman" w:cs="Times New Roman"/>
          <w:highlight w:val="yellow"/>
        </w:rPr>
        <w:t>(SE FOR O CASO, DEVE-SE ESTABELECER AS PENALIDADES APLICÁVEIS À CONTRATAÇÃO ESPECÍFICA)</w:t>
      </w:r>
    </w:p>
    <w:p w:rsidR="002B5647" w:rsidRPr="00D614F9" w:rsidRDefault="002B5647" w:rsidP="00631721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631721" w:rsidRPr="00D614F9" w:rsidRDefault="00631721" w:rsidP="0063172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>Local e data</w:t>
      </w:r>
    </w:p>
    <w:p w:rsidR="00631721" w:rsidRPr="00D614F9" w:rsidRDefault="00631721" w:rsidP="00631721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631721" w:rsidRPr="00D614F9" w:rsidRDefault="00631721" w:rsidP="0063172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 xml:space="preserve">Elaborado </w:t>
      </w:r>
      <w:proofErr w:type="gramStart"/>
      <w:r w:rsidRPr="00D614F9">
        <w:rPr>
          <w:rFonts w:ascii="Times New Roman" w:hAnsi="Times New Roman" w:cs="Times New Roman"/>
        </w:rPr>
        <w:t>por:_</w:t>
      </w:r>
      <w:proofErr w:type="gramEnd"/>
      <w:r w:rsidRPr="00D614F9">
        <w:rPr>
          <w:rFonts w:ascii="Times New Roman" w:hAnsi="Times New Roman" w:cs="Times New Roman"/>
        </w:rPr>
        <w:t>____________________</w:t>
      </w:r>
    </w:p>
    <w:p w:rsidR="00631721" w:rsidRPr="00D614F9" w:rsidRDefault="00631721" w:rsidP="0063172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614F9">
        <w:rPr>
          <w:rFonts w:ascii="Times New Roman" w:hAnsi="Times New Roman" w:cs="Times New Roman"/>
        </w:rPr>
        <w:t>Aprovado por: _____________________</w:t>
      </w:r>
    </w:p>
    <w:sectPr w:rsidR="00631721" w:rsidRPr="00D614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C19F7"/>
    <w:multiLevelType w:val="hybridMultilevel"/>
    <w:tmpl w:val="7BB8B1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BB"/>
    <w:rsid w:val="00031D47"/>
    <w:rsid w:val="00151529"/>
    <w:rsid w:val="001A4969"/>
    <w:rsid w:val="00212895"/>
    <w:rsid w:val="002644B5"/>
    <w:rsid w:val="002731C0"/>
    <w:rsid w:val="002B5647"/>
    <w:rsid w:val="003F6490"/>
    <w:rsid w:val="00422185"/>
    <w:rsid w:val="00455A98"/>
    <w:rsid w:val="004834BB"/>
    <w:rsid w:val="00563814"/>
    <w:rsid w:val="00584AEC"/>
    <w:rsid w:val="00631721"/>
    <w:rsid w:val="0067207A"/>
    <w:rsid w:val="00686A2B"/>
    <w:rsid w:val="007B666B"/>
    <w:rsid w:val="00813534"/>
    <w:rsid w:val="008B7315"/>
    <w:rsid w:val="009320E3"/>
    <w:rsid w:val="00971720"/>
    <w:rsid w:val="0098563A"/>
    <w:rsid w:val="00A272A7"/>
    <w:rsid w:val="00A77D81"/>
    <w:rsid w:val="00AD45E5"/>
    <w:rsid w:val="00AE49E0"/>
    <w:rsid w:val="00B05D98"/>
    <w:rsid w:val="00BF73F5"/>
    <w:rsid w:val="00C72F48"/>
    <w:rsid w:val="00CB207C"/>
    <w:rsid w:val="00D614F9"/>
    <w:rsid w:val="00D834E8"/>
    <w:rsid w:val="00DE1ED9"/>
    <w:rsid w:val="00E9548B"/>
    <w:rsid w:val="00EA0B85"/>
    <w:rsid w:val="00EA5D86"/>
    <w:rsid w:val="00EF574B"/>
    <w:rsid w:val="00F6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EA492-1452-45C2-8C4B-7238682E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3534"/>
    <w:pPr>
      <w:ind w:left="720"/>
      <w:contextualSpacing/>
    </w:pPr>
  </w:style>
  <w:style w:type="table" w:styleId="Tabelacomgrade">
    <w:name w:val="Table Grid"/>
    <w:basedOn w:val="Tabelanormal"/>
    <w:uiPriority w:val="39"/>
    <w:rsid w:val="00EA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E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6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uiPriority w:val="99"/>
    <w:semiHidden/>
    <w:rsid w:val="00D6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semiHidden/>
    <w:rsid w:val="00D6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15">
    <w:name w:val="texto_justificado_recuo_primeira_linha_esp15"/>
    <w:basedOn w:val="Normal"/>
    <w:uiPriority w:val="99"/>
    <w:semiHidden/>
    <w:rsid w:val="00D6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14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1702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Angeline de Freitas Bonfim</dc:creator>
  <cp:keywords/>
  <dc:description/>
  <cp:lastModifiedBy>Angeline de Freitas Bonfim</cp:lastModifiedBy>
  <cp:revision>5</cp:revision>
  <cp:lastPrinted>2020-11-05T18:54:00Z</cp:lastPrinted>
  <dcterms:created xsi:type="dcterms:W3CDTF">2019-10-29T19:08:00Z</dcterms:created>
  <dcterms:modified xsi:type="dcterms:W3CDTF">2020-11-17T12:47:00Z</dcterms:modified>
</cp:coreProperties>
</file>